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93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364C01" w:rsidRPr="00364C01" w:rsidTr="00D42A3A">
        <w:tc>
          <w:tcPr>
            <w:tcW w:w="4395" w:type="dxa"/>
            <w:gridSpan w:val="3"/>
          </w:tcPr>
          <w:p w:rsidR="00364C01" w:rsidRPr="00364C01" w:rsidRDefault="00364C01" w:rsidP="00D42A3A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64C0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АДМИНИСТРАЦИЯ</w:t>
            </w:r>
          </w:p>
          <w:p w:rsidR="00364C01" w:rsidRPr="00364C01" w:rsidRDefault="00364C01" w:rsidP="00D42A3A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64C0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МУНИЦИПАЛЬНО ОБРАЗОВАНИЯ</w:t>
            </w:r>
          </w:p>
          <w:p w:rsidR="00364C01" w:rsidRPr="00364C01" w:rsidRDefault="00364C01" w:rsidP="00D42A3A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64C0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ТРУДОВОЙ СЕЛЬСОВЕТ ТАШЛИНСКОГО РАЙОНА</w:t>
            </w:r>
          </w:p>
          <w:p w:rsidR="00364C01" w:rsidRPr="00364C01" w:rsidRDefault="00364C01" w:rsidP="00D42A3A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64C0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ОРЕНБУРГСКОЙ ОБЛАСТИ</w:t>
            </w:r>
          </w:p>
          <w:p w:rsidR="00364C01" w:rsidRPr="00364C01" w:rsidRDefault="00364C01" w:rsidP="00D42A3A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364C01" w:rsidRPr="00364C01" w:rsidRDefault="00364C01" w:rsidP="00D42A3A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64C0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 О С Т А Н О В Л Е Н И Е</w:t>
            </w:r>
          </w:p>
          <w:p w:rsidR="00364C01" w:rsidRPr="00364C01" w:rsidRDefault="00364C01" w:rsidP="00D42A3A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64C01" w:rsidRPr="00364C01" w:rsidTr="00D42A3A">
        <w:trPr>
          <w:trHeight w:val="299"/>
        </w:trPr>
        <w:tc>
          <w:tcPr>
            <w:tcW w:w="1949" w:type="dxa"/>
            <w:tcBorders>
              <w:bottom w:val="single" w:sz="6" w:space="0" w:color="auto"/>
            </w:tcBorders>
          </w:tcPr>
          <w:p w:rsidR="00364C01" w:rsidRPr="00364C01" w:rsidRDefault="00FF0680" w:rsidP="00D42A3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06.09</w:t>
            </w:r>
            <w:r w:rsidR="00364C01" w:rsidRPr="00364C0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.2022</w:t>
            </w:r>
          </w:p>
        </w:tc>
        <w:tc>
          <w:tcPr>
            <w:tcW w:w="577" w:type="dxa"/>
          </w:tcPr>
          <w:p w:rsidR="00364C01" w:rsidRPr="00364C01" w:rsidRDefault="00364C01" w:rsidP="00D42A3A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Cs w:val="20"/>
                <w:lang w:bidi="ar-SA"/>
              </w:rPr>
            </w:pPr>
            <w:r w:rsidRPr="00364C01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Cs w:val="20"/>
                <w:lang w:bidi="ar-SA"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364C01" w:rsidRPr="00364C01" w:rsidRDefault="00FF0680" w:rsidP="00D42A3A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0"/>
                <w:lang w:bidi="ar-SA"/>
              </w:rPr>
              <w:t>31-п</w:t>
            </w:r>
          </w:p>
        </w:tc>
      </w:tr>
      <w:tr w:rsidR="00364C01" w:rsidRPr="00364C01" w:rsidTr="00D42A3A">
        <w:tc>
          <w:tcPr>
            <w:tcW w:w="4395" w:type="dxa"/>
            <w:gridSpan w:val="3"/>
          </w:tcPr>
          <w:p w:rsidR="00364C01" w:rsidRDefault="00364C01" w:rsidP="00D42A3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364C0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с. Трудовое</w:t>
            </w:r>
          </w:p>
          <w:p w:rsidR="00364C01" w:rsidRPr="00364C01" w:rsidRDefault="00364C01" w:rsidP="00D42A3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D42A3A" w:rsidRDefault="00D42A3A" w:rsidP="00FF0680">
      <w:pPr>
        <w:pStyle w:val="1"/>
        <w:spacing w:after="300"/>
        <w:ind w:right="4987" w:firstLine="0"/>
        <w:jc w:val="both"/>
        <w:rPr>
          <w:color w:val="000000" w:themeColor="text1"/>
        </w:rPr>
      </w:pPr>
    </w:p>
    <w:p w:rsidR="00D42A3A" w:rsidRDefault="00D42A3A" w:rsidP="00FF0680">
      <w:pPr>
        <w:pStyle w:val="1"/>
        <w:spacing w:after="300"/>
        <w:ind w:right="4987" w:firstLine="0"/>
        <w:jc w:val="both"/>
        <w:rPr>
          <w:color w:val="000000" w:themeColor="text1"/>
        </w:rPr>
      </w:pPr>
    </w:p>
    <w:p w:rsidR="00D42A3A" w:rsidRDefault="00D42A3A" w:rsidP="00FF0680">
      <w:pPr>
        <w:pStyle w:val="1"/>
        <w:spacing w:after="300"/>
        <w:ind w:right="4987" w:firstLine="0"/>
        <w:jc w:val="both"/>
        <w:rPr>
          <w:color w:val="000000" w:themeColor="text1"/>
        </w:rPr>
      </w:pPr>
    </w:p>
    <w:p w:rsidR="00D42A3A" w:rsidRDefault="00D42A3A" w:rsidP="00FF0680">
      <w:pPr>
        <w:pStyle w:val="1"/>
        <w:spacing w:after="300"/>
        <w:ind w:right="4987" w:firstLine="0"/>
        <w:jc w:val="both"/>
        <w:rPr>
          <w:color w:val="000000" w:themeColor="text1"/>
        </w:rPr>
      </w:pPr>
    </w:p>
    <w:p w:rsidR="00DC13A2" w:rsidRPr="0037287E" w:rsidRDefault="00C1180D" w:rsidP="00FF0680">
      <w:pPr>
        <w:pStyle w:val="1"/>
        <w:spacing w:after="300"/>
        <w:ind w:right="4987" w:firstLine="0"/>
        <w:jc w:val="both"/>
        <w:rPr>
          <w:color w:val="000000" w:themeColor="text1"/>
        </w:rPr>
      </w:pPr>
      <w:r w:rsidRPr="0037287E">
        <w:rPr>
          <w:color w:val="000000" w:themeColor="text1"/>
        </w:rPr>
        <w:t>О подготовке проекта внесения изменений в генеральный план</w:t>
      </w:r>
      <w:r w:rsidR="007C71D5">
        <w:rPr>
          <w:color w:val="000000" w:themeColor="text1"/>
        </w:rPr>
        <w:t xml:space="preserve"> и правила землепользования и застройки</w:t>
      </w:r>
      <w:r w:rsidRPr="0037287E">
        <w:rPr>
          <w:color w:val="000000" w:themeColor="text1"/>
        </w:rPr>
        <w:t xml:space="preserve"> муниципального образования </w:t>
      </w:r>
      <w:r w:rsidR="0037287E">
        <w:rPr>
          <w:color w:val="000000" w:themeColor="text1"/>
        </w:rPr>
        <w:t>Трудовой</w:t>
      </w:r>
      <w:r w:rsidRPr="0037287E">
        <w:rPr>
          <w:color w:val="000000" w:themeColor="text1"/>
        </w:rPr>
        <w:t xml:space="preserve"> сельсовет Ташлинского района Оренбургской области</w:t>
      </w:r>
    </w:p>
    <w:p w:rsidR="0037287E" w:rsidRDefault="0037287E">
      <w:pPr>
        <w:pStyle w:val="1"/>
        <w:ind w:firstLine="700"/>
        <w:jc w:val="both"/>
        <w:rPr>
          <w:color w:val="000000" w:themeColor="text1"/>
        </w:rPr>
      </w:pPr>
    </w:p>
    <w:p w:rsidR="00DC13A2" w:rsidRPr="0037287E" w:rsidRDefault="00C1180D">
      <w:pPr>
        <w:pStyle w:val="1"/>
        <w:ind w:firstLine="700"/>
        <w:jc w:val="both"/>
        <w:rPr>
          <w:color w:val="000000" w:themeColor="text1"/>
        </w:rPr>
      </w:pPr>
      <w:r w:rsidRPr="0037287E">
        <w:rPr>
          <w:color w:val="000000" w:themeColor="text1"/>
        </w:rPr>
        <w:t>В соответствии Федеральным законом Российской Федерации от 29.12.2004 № 190-ФЗ «Градостроительный кодекс Российской Федерации», Федеральным законом от 06.10.2003 № 131-ФЗ «Об общих принципах орга</w:t>
      </w:r>
      <w:r w:rsidRPr="0037287E">
        <w:rPr>
          <w:color w:val="000000" w:themeColor="text1"/>
        </w:rPr>
        <w:softHyphen/>
        <w:t>низации местного самоуправления в Российской Федерации», Уставом му</w:t>
      </w:r>
      <w:r w:rsidRPr="0037287E">
        <w:rPr>
          <w:color w:val="000000" w:themeColor="text1"/>
        </w:rPr>
        <w:softHyphen/>
        <w:t xml:space="preserve">ниципального образования </w:t>
      </w:r>
      <w:r w:rsidR="00973929">
        <w:rPr>
          <w:color w:val="000000" w:themeColor="text1"/>
        </w:rPr>
        <w:t>Трудовой</w:t>
      </w:r>
      <w:r w:rsidRPr="0037287E">
        <w:rPr>
          <w:color w:val="000000" w:themeColor="text1"/>
        </w:rPr>
        <w:t xml:space="preserve"> сельсовет, в цел</w:t>
      </w:r>
      <w:bookmarkStart w:id="0" w:name="_GoBack"/>
      <w:bookmarkEnd w:id="0"/>
      <w:r w:rsidRPr="0037287E">
        <w:rPr>
          <w:color w:val="000000" w:themeColor="text1"/>
        </w:rPr>
        <w:t>ях обеспечения ус</w:t>
      </w:r>
      <w:r w:rsidRPr="0037287E">
        <w:rPr>
          <w:color w:val="000000" w:themeColor="text1"/>
        </w:rPr>
        <w:softHyphen/>
        <w:t xml:space="preserve">тойчивого развития территории </w:t>
      </w:r>
      <w:r w:rsidR="00973929">
        <w:rPr>
          <w:color w:val="000000" w:themeColor="text1"/>
        </w:rPr>
        <w:t>Трудового</w:t>
      </w:r>
      <w:r w:rsidRPr="0037287E">
        <w:rPr>
          <w:color w:val="000000" w:themeColor="text1"/>
        </w:rPr>
        <w:t xml:space="preserve"> сельсовета, обеспечения прав и законных интересов физических и юридических лиц, в том числе правооб</w:t>
      </w:r>
      <w:r w:rsidRPr="0037287E">
        <w:rPr>
          <w:color w:val="000000" w:themeColor="text1"/>
        </w:rPr>
        <w:softHyphen/>
        <w:t>ладателей земельных участков и объектов капитального строительства, раз</w:t>
      </w:r>
      <w:r w:rsidRPr="0037287E">
        <w:rPr>
          <w:color w:val="000000" w:themeColor="text1"/>
        </w:rPr>
        <w:softHyphen/>
        <w:t>вития инженерной, транспортной и социальной инфраструктур, необходимо</w:t>
      </w:r>
      <w:r w:rsidRPr="0037287E">
        <w:rPr>
          <w:color w:val="000000" w:themeColor="text1"/>
        </w:rPr>
        <w:softHyphen/>
        <w:t>сти внесения изменений в генеральный план</w:t>
      </w:r>
      <w:r w:rsidR="007C71D5">
        <w:rPr>
          <w:color w:val="000000" w:themeColor="text1"/>
        </w:rPr>
        <w:t xml:space="preserve"> и правила землепользования и застройки </w:t>
      </w:r>
      <w:r w:rsidR="0037287E">
        <w:rPr>
          <w:color w:val="000000" w:themeColor="text1"/>
        </w:rPr>
        <w:t>Трудового</w:t>
      </w:r>
      <w:r w:rsidRPr="0037287E">
        <w:rPr>
          <w:color w:val="000000" w:themeColor="text1"/>
        </w:rPr>
        <w:t xml:space="preserve"> сельсовета: со</w:t>
      </w:r>
      <w:r w:rsidRPr="0037287E">
        <w:rPr>
          <w:color w:val="000000" w:themeColor="text1"/>
        </w:rPr>
        <w:softHyphen/>
        <w:t>гласно заявлению ООО «</w:t>
      </w:r>
      <w:proofErr w:type="spellStart"/>
      <w:r w:rsidR="00FF0680">
        <w:rPr>
          <w:color w:val="000000" w:themeColor="text1"/>
        </w:rPr>
        <w:t>Слад</w:t>
      </w:r>
      <w:r w:rsidR="00BC7953">
        <w:rPr>
          <w:color w:val="000000" w:themeColor="text1"/>
        </w:rPr>
        <w:t>ковско</w:t>
      </w:r>
      <w:proofErr w:type="spellEnd"/>
      <w:r w:rsidR="00BC7953">
        <w:rPr>
          <w:color w:val="000000" w:themeColor="text1"/>
        </w:rPr>
        <w:t>-Заречное</w:t>
      </w:r>
      <w:r w:rsidRPr="0037287E">
        <w:rPr>
          <w:color w:val="000000" w:themeColor="text1"/>
        </w:rPr>
        <w:t>»:</w:t>
      </w:r>
    </w:p>
    <w:p w:rsidR="00DC13A2" w:rsidRPr="0037287E" w:rsidRDefault="00C1180D">
      <w:pPr>
        <w:pStyle w:val="1"/>
        <w:numPr>
          <w:ilvl w:val="0"/>
          <w:numId w:val="1"/>
        </w:numPr>
        <w:tabs>
          <w:tab w:val="left" w:pos="1182"/>
        </w:tabs>
        <w:ind w:firstLine="800"/>
        <w:jc w:val="both"/>
        <w:rPr>
          <w:color w:val="000000" w:themeColor="text1"/>
        </w:rPr>
      </w:pPr>
      <w:r w:rsidRPr="0037287E">
        <w:rPr>
          <w:color w:val="000000" w:themeColor="text1"/>
        </w:rPr>
        <w:t>Разработать проект внесения изменений в генеральный план и пра</w:t>
      </w:r>
      <w:r w:rsidRPr="0037287E">
        <w:rPr>
          <w:color w:val="000000" w:themeColor="text1"/>
        </w:rPr>
        <w:softHyphen/>
        <w:t xml:space="preserve">вила землепользования и застройки муниципального образования </w:t>
      </w:r>
      <w:r w:rsidR="0037287E">
        <w:rPr>
          <w:color w:val="000000" w:themeColor="text1"/>
        </w:rPr>
        <w:t>Трудовой</w:t>
      </w:r>
      <w:r w:rsidRPr="0037287E">
        <w:rPr>
          <w:color w:val="000000" w:themeColor="text1"/>
        </w:rPr>
        <w:t xml:space="preserve"> сельсовет Ташлинского района Оренбургской области (далее по тексту - генеральный план муниципального образования).</w:t>
      </w:r>
    </w:p>
    <w:p w:rsidR="00DC13A2" w:rsidRPr="0037287E" w:rsidRDefault="00C1180D" w:rsidP="00CA57C1">
      <w:pPr>
        <w:pStyle w:val="1"/>
        <w:numPr>
          <w:ilvl w:val="0"/>
          <w:numId w:val="1"/>
        </w:numPr>
        <w:tabs>
          <w:tab w:val="left" w:pos="1276"/>
        </w:tabs>
        <w:ind w:firstLine="700"/>
        <w:jc w:val="both"/>
        <w:rPr>
          <w:color w:val="000000" w:themeColor="text1"/>
        </w:rPr>
      </w:pPr>
      <w:r w:rsidRPr="0037287E">
        <w:rPr>
          <w:color w:val="000000" w:themeColor="text1"/>
        </w:rPr>
        <w:t>Утвердить:</w:t>
      </w:r>
    </w:p>
    <w:p w:rsidR="00DC13A2" w:rsidRPr="0037287E" w:rsidRDefault="00C1180D">
      <w:pPr>
        <w:pStyle w:val="1"/>
        <w:numPr>
          <w:ilvl w:val="1"/>
          <w:numId w:val="1"/>
        </w:numPr>
        <w:tabs>
          <w:tab w:val="left" w:pos="1234"/>
        </w:tabs>
        <w:ind w:firstLine="700"/>
        <w:jc w:val="both"/>
        <w:rPr>
          <w:color w:val="000000" w:themeColor="text1"/>
        </w:rPr>
      </w:pPr>
      <w:r w:rsidRPr="0037287E">
        <w:rPr>
          <w:color w:val="000000" w:themeColor="text1"/>
        </w:rPr>
        <w:t>Состав комиссии по подготовке проекта внесения изменений в ге</w:t>
      </w:r>
      <w:r w:rsidRPr="0037287E">
        <w:rPr>
          <w:color w:val="000000" w:themeColor="text1"/>
        </w:rPr>
        <w:softHyphen/>
        <w:t>неральный план муниципального образования согласно приложению № 1.</w:t>
      </w:r>
    </w:p>
    <w:p w:rsidR="00DC13A2" w:rsidRPr="0037287E" w:rsidRDefault="00C1180D">
      <w:pPr>
        <w:pStyle w:val="1"/>
        <w:numPr>
          <w:ilvl w:val="1"/>
          <w:numId w:val="1"/>
        </w:numPr>
        <w:tabs>
          <w:tab w:val="left" w:pos="1234"/>
        </w:tabs>
        <w:ind w:firstLine="700"/>
        <w:jc w:val="both"/>
        <w:rPr>
          <w:color w:val="000000" w:themeColor="text1"/>
        </w:rPr>
      </w:pPr>
      <w:r w:rsidRPr="0037287E">
        <w:rPr>
          <w:color w:val="000000" w:themeColor="text1"/>
        </w:rPr>
        <w:t>Порядок и сроки проведения работ по подготовке проекта внесе</w:t>
      </w:r>
      <w:r w:rsidRPr="0037287E">
        <w:rPr>
          <w:color w:val="000000" w:themeColor="text1"/>
        </w:rPr>
        <w:softHyphen/>
        <w:t>ния изменений в генеральный план муниципального образования соглас</w:t>
      </w:r>
      <w:r w:rsidRPr="0037287E">
        <w:rPr>
          <w:color w:val="000000" w:themeColor="text1"/>
        </w:rPr>
        <w:softHyphen/>
        <w:t>но приложению № 2.</w:t>
      </w:r>
    </w:p>
    <w:p w:rsidR="00CA57C1" w:rsidRDefault="00C1180D">
      <w:pPr>
        <w:pStyle w:val="1"/>
        <w:numPr>
          <w:ilvl w:val="1"/>
          <w:numId w:val="1"/>
        </w:numPr>
        <w:tabs>
          <w:tab w:val="left" w:pos="1244"/>
        </w:tabs>
        <w:spacing w:after="160"/>
        <w:ind w:firstLine="700"/>
        <w:jc w:val="both"/>
        <w:rPr>
          <w:color w:val="000000" w:themeColor="text1"/>
        </w:rPr>
      </w:pPr>
      <w:r w:rsidRPr="0037287E">
        <w:rPr>
          <w:color w:val="000000" w:themeColor="text1"/>
        </w:rPr>
        <w:t>Порядок направления в комиссию предложений заинтересованных лиц по подготовке проекта изменений в генеральный план муниципального образования согласно приложению № 3.</w:t>
      </w:r>
    </w:p>
    <w:p w:rsidR="00CA57C1" w:rsidRPr="0037287E" w:rsidRDefault="00CA57C1" w:rsidP="00CA57C1">
      <w:pPr>
        <w:pStyle w:val="1"/>
        <w:numPr>
          <w:ilvl w:val="0"/>
          <w:numId w:val="1"/>
        </w:numPr>
        <w:tabs>
          <w:tab w:val="left" w:pos="1085"/>
        </w:tabs>
        <w:ind w:firstLine="700"/>
        <w:jc w:val="both"/>
        <w:rPr>
          <w:color w:val="000000" w:themeColor="text1"/>
        </w:rPr>
      </w:pPr>
      <w:r w:rsidRPr="0037287E">
        <w:rPr>
          <w:color w:val="000000" w:themeColor="text1"/>
        </w:rPr>
        <w:t>Разработчик проекта внесения изменений в генеральный план муни</w:t>
      </w:r>
      <w:r w:rsidRPr="0037287E">
        <w:rPr>
          <w:color w:val="000000" w:themeColor="text1"/>
        </w:rPr>
        <w:softHyphen/>
        <w:t xml:space="preserve">ципального образования </w:t>
      </w:r>
      <w:r w:rsidR="00973929">
        <w:rPr>
          <w:color w:val="000000" w:themeColor="text1"/>
        </w:rPr>
        <w:t>Трудовой</w:t>
      </w:r>
      <w:r w:rsidRPr="0037287E">
        <w:rPr>
          <w:color w:val="000000" w:themeColor="text1"/>
        </w:rPr>
        <w:t xml:space="preserve"> сельсовет ООО «</w:t>
      </w:r>
      <w:proofErr w:type="spellStart"/>
      <w:r w:rsidRPr="0037287E">
        <w:rPr>
          <w:color w:val="000000" w:themeColor="text1"/>
        </w:rPr>
        <w:t>Геотэк</w:t>
      </w:r>
      <w:proofErr w:type="spellEnd"/>
      <w:r w:rsidRPr="0037287E">
        <w:rPr>
          <w:color w:val="000000" w:themeColor="text1"/>
        </w:rPr>
        <w:t>» на основа</w:t>
      </w:r>
      <w:r w:rsidRPr="0037287E">
        <w:rPr>
          <w:color w:val="000000" w:themeColor="text1"/>
        </w:rPr>
        <w:softHyphen/>
        <w:t xml:space="preserve">нии договора </w:t>
      </w:r>
      <w:r w:rsidRPr="0037287E">
        <w:rPr>
          <w:color w:val="000000" w:themeColor="text1"/>
        </w:rPr>
        <w:lastRenderedPageBreak/>
        <w:t>с ООО «</w:t>
      </w:r>
      <w:proofErr w:type="spellStart"/>
      <w:r w:rsidRPr="0037287E">
        <w:rPr>
          <w:color w:val="000000" w:themeColor="text1"/>
        </w:rPr>
        <w:t>Сладковско</w:t>
      </w:r>
      <w:proofErr w:type="spellEnd"/>
      <w:r w:rsidRPr="0037287E">
        <w:rPr>
          <w:color w:val="000000" w:themeColor="text1"/>
        </w:rPr>
        <w:t>-Заречное».</w:t>
      </w:r>
    </w:p>
    <w:p w:rsidR="00CA57C1" w:rsidRPr="0037287E" w:rsidRDefault="00CA57C1" w:rsidP="00CA57C1">
      <w:pPr>
        <w:pStyle w:val="1"/>
        <w:numPr>
          <w:ilvl w:val="0"/>
          <w:numId w:val="1"/>
        </w:numPr>
        <w:tabs>
          <w:tab w:val="left" w:pos="1085"/>
        </w:tabs>
        <w:ind w:firstLine="700"/>
        <w:jc w:val="both"/>
        <w:rPr>
          <w:color w:val="000000" w:themeColor="text1"/>
        </w:rPr>
      </w:pPr>
      <w:r w:rsidRPr="0037287E">
        <w:rPr>
          <w:color w:val="000000" w:themeColor="text1"/>
        </w:rPr>
        <w:t>Разработку и согласование проекта внесения изменений в генераль</w:t>
      </w:r>
      <w:r w:rsidRPr="0037287E">
        <w:rPr>
          <w:color w:val="000000" w:themeColor="text1"/>
        </w:rPr>
        <w:softHyphen/>
        <w:t>ный план муниципального образования выполнить заинтересованному лицу за счет собственных средств.</w:t>
      </w:r>
    </w:p>
    <w:p w:rsidR="00CA57C1" w:rsidRPr="0037287E" w:rsidRDefault="00CA57C1" w:rsidP="00CA57C1">
      <w:pPr>
        <w:pStyle w:val="1"/>
        <w:numPr>
          <w:ilvl w:val="0"/>
          <w:numId w:val="1"/>
        </w:numPr>
        <w:tabs>
          <w:tab w:val="left" w:pos="1085"/>
        </w:tabs>
        <w:ind w:firstLine="700"/>
        <w:jc w:val="both"/>
        <w:rPr>
          <w:color w:val="000000" w:themeColor="text1"/>
        </w:rPr>
      </w:pPr>
      <w:r w:rsidRPr="0037287E">
        <w:rPr>
          <w:color w:val="000000" w:themeColor="text1"/>
        </w:rPr>
        <w:t xml:space="preserve">Разместить на официальном сайте </w:t>
      </w:r>
      <w:r>
        <w:rPr>
          <w:color w:val="000000" w:themeColor="text1"/>
        </w:rPr>
        <w:t>Трудового</w:t>
      </w:r>
      <w:r w:rsidRPr="0037287E">
        <w:rPr>
          <w:color w:val="000000" w:themeColor="text1"/>
        </w:rPr>
        <w:t xml:space="preserve"> сельсовета в «Ин</w:t>
      </w:r>
      <w:r w:rsidRPr="0037287E">
        <w:rPr>
          <w:color w:val="000000" w:themeColor="text1"/>
        </w:rPr>
        <w:softHyphen/>
        <w:t xml:space="preserve">тернет», </w:t>
      </w:r>
      <w:r w:rsidRPr="00CA57C1">
        <w:rPr>
          <w:color w:val="000000" w:themeColor="text1"/>
        </w:rPr>
        <w:t>http://tr.tl.orb.ru</w:t>
      </w:r>
    </w:p>
    <w:p w:rsidR="00CA57C1" w:rsidRDefault="00CA57C1" w:rsidP="00CA57C1">
      <w:pPr>
        <w:pStyle w:val="1"/>
        <w:numPr>
          <w:ilvl w:val="0"/>
          <w:numId w:val="1"/>
        </w:numPr>
        <w:tabs>
          <w:tab w:val="left" w:pos="1085"/>
        </w:tabs>
        <w:ind w:firstLine="700"/>
        <w:jc w:val="both"/>
        <w:rPr>
          <w:color w:val="000000" w:themeColor="text1"/>
        </w:rPr>
      </w:pPr>
      <w:r w:rsidRPr="0037287E">
        <w:rPr>
          <w:color w:val="000000" w:themeColor="text1"/>
        </w:rPr>
        <w:t>Контроль за исполнением настоящего постановления оставляю за собой.</w:t>
      </w:r>
    </w:p>
    <w:p w:rsidR="00CA57C1" w:rsidRPr="00CA57C1" w:rsidRDefault="00CA57C1" w:rsidP="00CA57C1">
      <w:pPr>
        <w:pStyle w:val="1"/>
        <w:numPr>
          <w:ilvl w:val="0"/>
          <w:numId w:val="1"/>
        </w:numPr>
        <w:tabs>
          <w:tab w:val="left" w:pos="1085"/>
        </w:tabs>
        <w:ind w:firstLine="700"/>
        <w:jc w:val="both"/>
        <w:rPr>
          <w:color w:val="000000" w:themeColor="text1"/>
        </w:rPr>
      </w:pPr>
      <w:r w:rsidRPr="00CA57C1">
        <w:rPr>
          <w:color w:val="000000" w:themeColor="text1"/>
        </w:rPr>
        <w:t>Настоящее постановление вступает в силу после его обнародования.</w:t>
      </w:r>
    </w:p>
    <w:p w:rsidR="00CA57C1" w:rsidRDefault="00CA57C1" w:rsidP="00CA57C1">
      <w:pPr>
        <w:pStyle w:val="1"/>
        <w:tabs>
          <w:tab w:val="left" w:pos="1244"/>
        </w:tabs>
        <w:spacing w:after="160"/>
        <w:ind w:left="700" w:firstLine="0"/>
        <w:jc w:val="both"/>
        <w:rPr>
          <w:color w:val="000000" w:themeColor="text1"/>
        </w:rPr>
      </w:pPr>
    </w:p>
    <w:p w:rsidR="00CA57C1" w:rsidRDefault="00CA57C1" w:rsidP="00CA57C1">
      <w:pPr>
        <w:pStyle w:val="1"/>
        <w:tabs>
          <w:tab w:val="left" w:pos="1085"/>
        </w:tabs>
        <w:ind w:left="700" w:firstLine="0"/>
        <w:jc w:val="both"/>
        <w:rPr>
          <w:color w:val="000000" w:themeColor="text1"/>
        </w:rPr>
      </w:pPr>
    </w:p>
    <w:p w:rsidR="00CA57C1" w:rsidRDefault="00CA57C1" w:rsidP="00CA57C1">
      <w:pPr>
        <w:pStyle w:val="1"/>
        <w:ind w:firstLine="0"/>
      </w:pPr>
    </w:p>
    <w:p w:rsidR="00CA57C1" w:rsidRPr="00CA57C1" w:rsidRDefault="00CA57C1" w:rsidP="00CA57C1">
      <w:pPr>
        <w:pStyle w:val="1"/>
        <w:ind w:firstLine="0"/>
        <w:rPr>
          <w:color w:val="000000" w:themeColor="text1"/>
        </w:rPr>
      </w:pPr>
      <w:r w:rsidRPr="00CA57C1">
        <w:rPr>
          <w:color w:val="000000" w:themeColor="text1"/>
        </w:rPr>
        <w:t xml:space="preserve">Глава муниципального образования                   </w:t>
      </w:r>
      <w:r>
        <w:rPr>
          <w:color w:val="000000" w:themeColor="text1"/>
        </w:rPr>
        <w:t xml:space="preserve">                             </w:t>
      </w:r>
      <w:r w:rsidR="00064564">
        <w:rPr>
          <w:color w:val="000000" w:themeColor="text1"/>
        </w:rPr>
        <w:t>М.В.</w:t>
      </w:r>
      <w:r w:rsidR="00FF0680">
        <w:rPr>
          <w:color w:val="000000" w:themeColor="text1"/>
        </w:rPr>
        <w:t xml:space="preserve"> </w:t>
      </w:r>
      <w:r w:rsidR="00064564">
        <w:rPr>
          <w:color w:val="000000" w:themeColor="text1"/>
        </w:rPr>
        <w:t>Есиков</w:t>
      </w:r>
      <w:r w:rsidRPr="00CA57C1">
        <w:rPr>
          <w:color w:val="000000" w:themeColor="text1"/>
        </w:rPr>
        <w:t> </w:t>
      </w:r>
    </w:p>
    <w:p w:rsidR="00CA57C1" w:rsidRDefault="00CA57C1" w:rsidP="00CA57C1">
      <w:pPr>
        <w:pStyle w:val="1"/>
        <w:tabs>
          <w:tab w:val="left" w:pos="1785"/>
        </w:tabs>
        <w:ind w:left="700" w:firstLine="0"/>
        <w:jc w:val="both"/>
        <w:rPr>
          <w:color w:val="000000" w:themeColor="text1"/>
        </w:rPr>
      </w:pPr>
    </w:p>
    <w:p w:rsidR="00CA57C1" w:rsidRDefault="00CA57C1" w:rsidP="00CA57C1">
      <w:pPr>
        <w:pStyle w:val="1"/>
        <w:tabs>
          <w:tab w:val="left" w:pos="1785"/>
        </w:tabs>
        <w:ind w:left="700" w:firstLine="0"/>
        <w:jc w:val="both"/>
        <w:rPr>
          <w:color w:val="000000" w:themeColor="text1"/>
        </w:rPr>
      </w:pPr>
    </w:p>
    <w:p w:rsidR="00CA57C1" w:rsidRDefault="00CA57C1" w:rsidP="00CA57C1">
      <w:pPr>
        <w:pStyle w:val="1"/>
        <w:tabs>
          <w:tab w:val="left" w:pos="1785"/>
        </w:tabs>
        <w:ind w:left="700" w:firstLine="0"/>
        <w:jc w:val="both"/>
        <w:rPr>
          <w:color w:val="000000" w:themeColor="text1"/>
        </w:rPr>
      </w:pPr>
    </w:p>
    <w:p w:rsidR="00DC13A2" w:rsidRPr="0037287E" w:rsidRDefault="00DC13A2">
      <w:pPr>
        <w:spacing w:line="1" w:lineRule="exact"/>
        <w:rPr>
          <w:color w:val="000000" w:themeColor="text1"/>
        </w:rPr>
      </w:pPr>
    </w:p>
    <w:p w:rsidR="00DC13A2" w:rsidRPr="0037287E" w:rsidRDefault="00C1180D">
      <w:pPr>
        <w:pStyle w:val="1"/>
        <w:ind w:firstLine="0"/>
        <w:rPr>
          <w:color w:val="000000" w:themeColor="text1"/>
        </w:rPr>
        <w:sectPr w:rsidR="00DC13A2" w:rsidRPr="0037287E" w:rsidSect="00CA57C1">
          <w:pgSz w:w="11900" w:h="16840"/>
          <w:pgMar w:top="1899" w:right="560" w:bottom="1318" w:left="1262" w:header="1471" w:footer="890" w:gutter="0"/>
          <w:pgNumType w:start="1"/>
          <w:cols w:space="720"/>
          <w:noEndnote/>
          <w:docGrid w:linePitch="360"/>
        </w:sectPr>
      </w:pPr>
      <w:r w:rsidRPr="0037287E">
        <w:rPr>
          <w:color w:val="000000" w:themeColor="text1"/>
        </w:rPr>
        <w:t xml:space="preserve">Разослано: администрации района, прокуратуре района, на сайт, </w:t>
      </w:r>
      <w:r w:rsidR="00D42A3A">
        <w:rPr>
          <w:color w:val="000000" w:themeColor="text1"/>
        </w:rPr>
        <w:t>ООО «</w:t>
      </w:r>
      <w:proofErr w:type="spellStart"/>
      <w:r w:rsidR="00D42A3A">
        <w:rPr>
          <w:color w:val="000000" w:themeColor="text1"/>
        </w:rPr>
        <w:t>Гео</w:t>
      </w:r>
      <w:r w:rsidR="00D42A3A">
        <w:rPr>
          <w:color w:val="000000" w:themeColor="text1"/>
        </w:rPr>
        <w:softHyphen/>
        <w:t>тэк</w:t>
      </w:r>
      <w:proofErr w:type="spellEnd"/>
      <w:r w:rsidR="00D42A3A">
        <w:rPr>
          <w:color w:val="000000" w:themeColor="text1"/>
        </w:rPr>
        <w:t>», комиссии, в дело.</w:t>
      </w:r>
    </w:p>
    <w:p w:rsidR="00CA57C1" w:rsidRPr="00CA57C1" w:rsidRDefault="00CA57C1" w:rsidP="00D42A3A">
      <w:pPr>
        <w:pStyle w:val="22"/>
        <w:jc w:val="right"/>
        <w:rPr>
          <w:color w:val="000000" w:themeColor="text1"/>
          <w:sz w:val="28"/>
          <w:szCs w:val="28"/>
        </w:rPr>
      </w:pPr>
      <w:r w:rsidRPr="00CA57C1">
        <w:rPr>
          <w:b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0F4795" w:rsidRPr="00CA57C1">
        <w:rPr>
          <w:color w:val="000000" w:themeColor="text1"/>
        </w:rPr>
        <w:fldChar w:fldCharType="begin"/>
      </w:r>
      <w:r w:rsidRPr="00CA57C1">
        <w:rPr>
          <w:color w:val="000000" w:themeColor="text1"/>
        </w:rPr>
        <w:instrText xml:space="preserve"> PAGE \* MERGEFORMAT </w:instrText>
      </w:r>
      <w:r w:rsidR="000F4795" w:rsidRPr="00CA57C1">
        <w:rPr>
          <w:color w:val="000000" w:themeColor="text1"/>
        </w:rPr>
        <w:fldChar w:fldCharType="separate"/>
      </w:r>
      <w:r w:rsidR="00D42A3A" w:rsidRPr="00D42A3A">
        <w:rPr>
          <w:b/>
          <w:bCs/>
          <w:noProof/>
          <w:color w:val="000000" w:themeColor="text1"/>
          <w:sz w:val="28"/>
          <w:szCs w:val="28"/>
        </w:rPr>
        <w:t>1</w:t>
      </w:r>
      <w:r w:rsidR="000F4795" w:rsidRPr="00CA57C1">
        <w:rPr>
          <w:color w:val="000000" w:themeColor="text1"/>
        </w:rPr>
        <w:fldChar w:fldCharType="end"/>
      </w:r>
    </w:p>
    <w:p w:rsidR="00CA57C1" w:rsidRPr="00CA57C1" w:rsidRDefault="00CA57C1" w:rsidP="00CA57C1">
      <w:pPr>
        <w:pStyle w:val="22"/>
        <w:jc w:val="right"/>
        <w:rPr>
          <w:color w:val="000000" w:themeColor="text1"/>
          <w:sz w:val="28"/>
          <w:szCs w:val="28"/>
        </w:rPr>
      </w:pPr>
      <w:r w:rsidRPr="00CA57C1">
        <w:rPr>
          <w:color w:val="000000" w:themeColor="text1"/>
          <w:sz w:val="28"/>
          <w:szCs w:val="28"/>
        </w:rPr>
        <w:t>к постановлению администрации</w:t>
      </w:r>
    </w:p>
    <w:p w:rsidR="00CA57C1" w:rsidRPr="00CA57C1" w:rsidRDefault="00CA57C1" w:rsidP="00CA57C1">
      <w:pPr>
        <w:pStyle w:val="22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Трудового</w:t>
      </w:r>
      <w:r w:rsidRPr="00CA57C1">
        <w:rPr>
          <w:color w:val="000000" w:themeColor="text1"/>
          <w:sz w:val="28"/>
          <w:szCs w:val="28"/>
        </w:rPr>
        <w:t xml:space="preserve"> сельсовета</w:t>
      </w:r>
    </w:p>
    <w:p w:rsidR="00CA57C1" w:rsidRPr="00FF0680" w:rsidRDefault="00CA57C1" w:rsidP="00CA57C1">
      <w:pPr>
        <w:pStyle w:val="1"/>
        <w:spacing w:after="260"/>
        <w:ind w:firstLine="0"/>
        <w:jc w:val="right"/>
        <w:rPr>
          <w:b/>
          <w:bCs/>
          <w:color w:val="000000" w:themeColor="text1"/>
          <w:u w:val="single"/>
        </w:rPr>
      </w:pPr>
      <w:r w:rsidRPr="00CA57C1">
        <w:rPr>
          <w:color w:val="000000" w:themeColor="text1"/>
        </w:rPr>
        <w:t xml:space="preserve">от </w:t>
      </w:r>
      <w:r w:rsidR="00FF0680">
        <w:rPr>
          <w:color w:val="000000" w:themeColor="text1"/>
          <w:u w:val="single"/>
        </w:rPr>
        <w:t>09.06.2022</w:t>
      </w:r>
      <w:r w:rsidRPr="00CA57C1">
        <w:rPr>
          <w:color w:val="000000" w:themeColor="text1"/>
        </w:rPr>
        <w:t xml:space="preserve"> №</w:t>
      </w:r>
      <w:r w:rsidR="00FF0680">
        <w:rPr>
          <w:color w:val="000000" w:themeColor="text1"/>
        </w:rPr>
        <w:t xml:space="preserve"> </w:t>
      </w:r>
      <w:r w:rsidR="00FF0680">
        <w:rPr>
          <w:color w:val="000000" w:themeColor="text1"/>
          <w:u w:val="single"/>
        </w:rPr>
        <w:t>31-п</w:t>
      </w:r>
    </w:p>
    <w:p w:rsidR="00DC13A2" w:rsidRPr="0037287E" w:rsidRDefault="00C1180D" w:rsidP="0060139A">
      <w:pPr>
        <w:pStyle w:val="1"/>
        <w:spacing w:after="260"/>
        <w:ind w:firstLine="0"/>
        <w:jc w:val="center"/>
        <w:rPr>
          <w:color w:val="000000" w:themeColor="text1"/>
        </w:rPr>
      </w:pPr>
      <w:r w:rsidRPr="0037287E">
        <w:rPr>
          <w:b/>
          <w:bCs/>
          <w:color w:val="000000" w:themeColor="text1"/>
        </w:rPr>
        <w:t>СОСТАВ</w:t>
      </w:r>
      <w:r w:rsidRPr="0037287E">
        <w:rPr>
          <w:b/>
          <w:bCs/>
          <w:color w:val="000000" w:themeColor="text1"/>
        </w:rPr>
        <w:br/>
        <w:t>комиссии по подготовке проекта внесения изменений в генеральный</w:t>
      </w:r>
      <w:r w:rsidRPr="0037287E">
        <w:rPr>
          <w:b/>
          <w:bCs/>
          <w:color w:val="000000" w:themeColor="text1"/>
        </w:rPr>
        <w:br/>
        <w:t xml:space="preserve">план </w:t>
      </w:r>
      <w:r w:rsidR="00973929">
        <w:rPr>
          <w:b/>
          <w:bCs/>
          <w:color w:val="000000" w:themeColor="text1"/>
        </w:rPr>
        <w:t>Трудового</w:t>
      </w:r>
      <w:r w:rsidRPr="0037287E">
        <w:rPr>
          <w:b/>
          <w:bCs/>
          <w:color w:val="000000" w:themeColor="text1"/>
        </w:rPr>
        <w:t xml:space="preserve"> сельсовета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7"/>
        <w:gridCol w:w="5412"/>
      </w:tblGrid>
      <w:tr w:rsidR="00DC13A2" w:rsidRPr="0037287E" w:rsidTr="0060139A">
        <w:trPr>
          <w:trHeight w:hRule="exact" w:val="73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A2" w:rsidRPr="0037287E" w:rsidRDefault="00C1180D" w:rsidP="0060139A">
            <w:pPr>
              <w:pStyle w:val="a5"/>
              <w:ind w:firstLine="0"/>
              <w:rPr>
                <w:color w:val="000000" w:themeColor="text1"/>
              </w:rPr>
            </w:pPr>
            <w:r w:rsidRPr="0037287E">
              <w:rPr>
                <w:b/>
                <w:bCs/>
                <w:color w:val="000000" w:themeColor="text1"/>
              </w:rPr>
              <w:t>Председатель Комиссии: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A2" w:rsidRPr="0037287E" w:rsidRDefault="00DC13A2" w:rsidP="0060139A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DC13A2" w:rsidRPr="0037287E" w:rsidTr="0060139A">
        <w:trPr>
          <w:trHeight w:hRule="exact" w:val="74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A2" w:rsidRPr="0037287E" w:rsidRDefault="00064564" w:rsidP="00064564">
            <w:pPr>
              <w:pStyle w:val="a5"/>
              <w:spacing w:line="254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Есиков Максим Владимирович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A2" w:rsidRPr="0037287E" w:rsidRDefault="00C1180D" w:rsidP="0060139A">
            <w:pPr>
              <w:pStyle w:val="a5"/>
              <w:ind w:firstLine="0"/>
              <w:rPr>
                <w:color w:val="000000" w:themeColor="text1"/>
              </w:rPr>
            </w:pPr>
            <w:r w:rsidRPr="0037287E">
              <w:rPr>
                <w:color w:val="000000" w:themeColor="text1"/>
              </w:rPr>
              <w:t xml:space="preserve">Глава муниципального образования </w:t>
            </w:r>
            <w:r w:rsidR="00CA57C1">
              <w:rPr>
                <w:color w:val="000000" w:themeColor="text1"/>
              </w:rPr>
              <w:t>Трудовой</w:t>
            </w:r>
            <w:r w:rsidRPr="0037287E">
              <w:rPr>
                <w:color w:val="000000" w:themeColor="text1"/>
              </w:rPr>
              <w:t xml:space="preserve"> сельсовет</w:t>
            </w:r>
          </w:p>
        </w:tc>
      </w:tr>
      <w:tr w:rsidR="00DC13A2" w:rsidRPr="0037287E" w:rsidTr="0060139A">
        <w:trPr>
          <w:trHeight w:hRule="exact" w:val="1046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A2" w:rsidRPr="0037287E" w:rsidRDefault="00C1180D" w:rsidP="0060139A">
            <w:pPr>
              <w:pStyle w:val="a5"/>
              <w:spacing w:line="254" w:lineRule="auto"/>
              <w:ind w:firstLine="0"/>
              <w:rPr>
                <w:color w:val="000000" w:themeColor="text1"/>
              </w:rPr>
            </w:pPr>
            <w:r w:rsidRPr="0037287E">
              <w:rPr>
                <w:b/>
                <w:bCs/>
                <w:color w:val="000000" w:themeColor="text1"/>
              </w:rPr>
              <w:t>Заместитель председателя Ко</w:t>
            </w:r>
            <w:r w:rsidRPr="0037287E">
              <w:rPr>
                <w:b/>
                <w:bCs/>
                <w:color w:val="000000" w:themeColor="text1"/>
              </w:rPr>
              <w:softHyphen/>
              <w:t>миссии: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A2" w:rsidRPr="0037287E" w:rsidRDefault="00DC13A2" w:rsidP="0060139A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DC13A2" w:rsidRPr="0037287E" w:rsidTr="0060139A">
        <w:trPr>
          <w:trHeight w:hRule="exact" w:val="655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A2" w:rsidRPr="0037287E" w:rsidRDefault="00FF0680" w:rsidP="0060139A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Борисовская Наталья Сергеевна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A2" w:rsidRPr="0037287E" w:rsidRDefault="00CA57C1" w:rsidP="0060139A">
            <w:pPr>
              <w:pStyle w:val="a5"/>
              <w:ind w:firstLine="0"/>
              <w:rPr>
                <w:color w:val="000000" w:themeColor="text1"/>
              </w:rPr>
            </w:pPr>
            <w:r w:rsidRPr="00CA57C1">
              <w:rPr>
                <w:color w:val="000000" w:themeColor="text1"/>
              </w:rPr>
              <w:t>Специалист </w:t>
            </w:r>
            <w:r w:rsidR="00FF0680">
              <w:rPr>
                <w:color w:val="000000" w:themeColor="text1"/>
              </w:rPr>
              <w:t xml:space="preserve">1 категории </w:t>
            </w:r>
            <w:r w:rsidR="00C1180D" w:rsidRPr="0037287E">
              <w:rPr>
                <w:color w:val="000000" w:themeColor="text1"/>
              </w:rPr>
              <w:t>админист</w:t>
            </w:r>
            <w:r w:rsidR="00C1180D" w:rsidRPr="0037287E">
              <w:rPr>
                <w:color w:val="000000" w:themeColor="text1"/>
              </w:rPr>
              <w:softHyphen/>
              <w:t>рации сельсовета</w:t>
            </w:r>
          </w:p>
        </w:tc>
      </w:tr>
      <w:tr w:rsidR="00DC13A2" w:rsidRPr="0037287E" w:rsidTr="0060139A">
        <w:trPr>
          <w:trHeight w:hRule="exact" w:val="71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A2" w:rsidRPr="0037287E" w:rsidRDefault="00C1180D" w:rsidP="0060139A">
            <w:pPr>
              <w:pStyle w:val="a5"/>
              <w:ind w:firstLine="0"/>
              <w:rPr>
                <w:color w:val="000000" w:themeColor="text1"/>
              </w:rPr>
            </w:pPr>
            <w:r w:rsidRPr="0037287E">
              <w:rPr>
                <w:b/>
                <w:bCs/>
                <w:color w:val="000000" w:themeColor="text1"/>
              </w:rPr>
              <w:t>Секретарь комиссии: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A2" w:rsidRPr="0037287E" w:rsidRDefault="00DC13A2" w:rsidP="0060139A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DC13A2" w:rsidRPr="0037287E" w:rsidTr="0060139A">
        <w:trPr>
          <w:trHeight w:hRule="exact" w:val="1037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A2" w:rsidRPr="0037287E" w:rsidRDefault="00FF0680" w:rsidP="0060139A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Лычагина Нина Петровна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A2" w:rsidRPr="0037287E" w:rsidRDefault="00C1180D" w:rsidP="0060139A">
            <w:pPr>
              <w:pStyle w:val="a5"/>
              <w:ind w:firstLine="0"/>
              <w:rPr>
                <w:color w:val="000000" w:themeColor="text1"/>
              </w:rPr>
            </w:pPr>
            <w:r w:rsidRPr="0037287E">
              <w:rPr>
                <w:color w:val="000000" w:themeColor="text1"/>
              </w:rPr>
              <w:t>специалист 2 категории админист</w:t>
            </w:r>
            <w:r w:rsidRPr="0037287E">
              <w:rPr>
                <w:color w:val="000000" w:themeColor="text1"/>
              </w:rPr>
              <w:softHyphen/>
              <w:t>рации сельсовета</w:t>
            </w:r>
          </w:p>
        </w:tc>
      </w:tr>
      <w:tr w:rsidR="00DC13A2" w:rsidRPr="0037287E" w:rsidTr="0060139A">
        <w:trPr>
          <w:trHeight w:hRule="exact" w:val="71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3A2" w:rsidRPr="0037287E" w:rsidRDefault="00C1180D" w:rsidP="0060139A">
            <w:pPr>
              <w:pStyle w:val="a5"/>
              <w:ind w:firstLine="0"/>
              <w:rPr>
                <w:color w:val="000000" w:themeColor="text1"/>
              </w:rPr>
            </w:pPr>
            <w:r w:rsidRPr="0037287E">
              <w:rPr>
                <w:b/>
                <w:bCs/>
                <w:color w:val="000000" w:themeColor="text1"/>
              </w:rPr>
              <w:t>Члены Комиссии: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A2" w:rsidRPr="0037287E" w:rsidRDefault="00DC13A2" w:rsidP="0060139A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DC13A2" w:rsidRPr="0037287E" w:rsidTr="0060139A">
        <w:trPr>
          <w:trHeight w:hRule="exact" w:val="104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3A2" w:rsidRPr="0037287E" w:rsidRDefault="00FF0680" w:rsidP="0060139A">
            <w:pPr>
              <w:pStyle w:val="a5"/>
              <w:spacing w:before="20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Якимов Владимир Владимирович 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A2" w:rsidRPr="0037287E" w:rsidRDefault="00FF0680" w:rsidP="0060139A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Депутат Совета депутатов МО Трудовой сельсовет Ташлинского района</w:t>
            </w:r>
          </w:p>
        </w:tc>
      </w:tr>
    </w:tbl>
    <w:p w:rsidR="00DC13A2" w:rsidRPr="0037287E" w:rsidRDefault="00DC13A2" w:rsidP="0060139A">
      <w:pPr>
        <w:spacing w:after="159" w:line="1" w:lineRule="exact"/>
        <w:rPr>
          <w:color w:val="000000" w:themeColor="text1"/>
        </w:rPr>
      </w:pPr>
    </w:p>
    <w:p w:rsidR="00DC13A2" w:rsidRPr="0037287E" w:rsidRDefault="00C1180D" w:rsidP="0060139A">
      <w:pPr>
        <w:pStyle w:val="1"/>
        <w:spacing w:after="200" w:line="254" w:lineRule="auto"/>
        <w:ind w:firstLine="0"/>
        <w:jc w:val="both"/>
        <w:rPr>
          <w:color w:val="000000" w:themeColor="text1"/>
        </w:rPr>
      </w:pPr>
      <w:r w:rsidRPr="0037287E">
        <w:rPr>
          <w:color w:val="000000" w:themeColor="text1"/>
        </w:rPr>
        <w:t>Состав Комиссии не является закрытым и может быть дополнен в случае не</w:t>
      </w:r>
      <w:r w:rsidRPr="0037287E">
        <w:rPr>
          <w:color w:val="000000" w:themeColor="text1"/>
        </w:rPr>
        <w:softHyphen/>
        <w:t>обходимости.</w:t>
      </w:r>
      <w:r w:rsidRPr="0037287E">
        <w:rPr>
          <w:color w:val="000000" w:themeColor="text1"/>
        </w:rPr>
        <w:br w:type="page"/>
      </w:r>
    </w:p>
    <w:p w:rsidR="00CA57C1" w:rsidRPr="00CA57C1" w:rsidRDefault="00CA57C1" w:rsidP="00CA57C1">
      <w:pPr>
        <w:pStyle w:val="22"/>
        <w:jc w:val="right"/>
        <w:rPr>
          <w:color w:val="000000" w:themeColor="text1"/>
          <w:sz w:val="28"/>
          <w:szCs w:val="28"/>
        </w:rPr>
      </w:pPr>
      <w:r w:rsidRPr="00CA57C1">
        <w:rPr>
          <w:b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60139A" w:rsidRPr="0060139A">
        <w:rPr>
          <w:b/>
          <w:color w:val="000000" w:themeColor="text1"/>
          <w:sz w:val="28"/>
          <w:szCs w:val="28"/>
        </w:rPr>
        <w:t>2</w:t>
      </w:r>
    </w:p>
    <w:p w:rsidR="00CA57C1" w:rsidRPr="00CA57C1" w:rsidRDefault="00CA57C1" w:rsidP="00CA57C1">
      <w:pPr>
        <w:pStyle w:val="22"/>
        <w:jc w:val="right"/>
        <w:rPr>
          <w:color w:val="000000" w:themeColor="text1"/>
          <w:sz w:val="28"/>
          <w:szCs w:val="28"/>
        </w:rPr>
      </w:pPr>
      <w:r w:rsidRPr="00CA57C1">
        <w:rPr>
          <w:color w:val="000000" w:themeColor="text1"/>
          <w:sz w:val="28"/>
          <w:szCs w:val="28"/>
        </w:rPr>
        <w:t>к постановлению администрации</w:t>
      </w:r>
    </w:p>
    <w:p w:rsidR="00CA57C1" w:rsidRPr="00CA57C1" w:rsidRDefault="00CA57C1" w:rsidP="00CA57C1">
      <w:pPr>
        <w:pStyle w:val="22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Трудового</w:t>
      </w:r>
      <w:r w:rsidRPr="00CA57C1">
        <w:rPr>
          <w:color w:val="000000" w:themeColor="text1"/>
          <w:sz w:val="28"/>
          <w:szCs w:val="28"/>
        </w:rPr>
        <w:t xml:space="preserve"> сельсовета</w:t>
      </w:r>
    </w:p>
    <w:p w:rsidR="00FF0680" w:rsidRPr="00FF0680" w:rsidRDefault="00FF0680" w:rsidP="00FF0680">
      <w:pPr>
        <w:pStyle w:val="1"/>
        <w:spacing w:after="260"/>
        <w:ind w:firstLine="0"/>
        <w:jc w:val="right"/>
        <w:rPr>
          <w:b/>
          <w:bCs/>
          <w:color w:val="000000" w:themeColor="text1"/>
          <w:u w:val="single"/>
        </w:rPr>
      </w:pPr>
      <w:r w:rsidRPr="00CA57C1">
        <w:rPr>
          <w:color w:val="000000" w:themeColor="text1"/>
        </w:rPr>
        <w:t xml:space="preserve">от </w:t>
      </w:r>
      <w:r>
        <w:rPr>
          <w:color w:val="000000" w:themeColor="text1"/>
          <w:u w:val="single"/>
        </w:rPr>
        <w:t>09.06.2022</w:t>
      </w:r>
      <w:r w:rsidRPr="00CA57C1">
        <w:rPr>
          <w:color w:val="000000" w:themeColor="text1"/>
        </w:rPr>
        <w:t xml:space="preserve"> №</w:t>
      </w:r>
      <w:r>
        <w:rPr>
          <w:color w:val="000000" w:themeColor="text1"/>
        </w:rPr>
        <w:t xml:space="preserve"> </w:t>
      </w:r>
      <w:r>
        <w:rPr>
          <w:color w:val="000000" w:themeColor="text1"/>
          <w:u w:val="single"/>
        </w:rPr>
        <w:t>31-п</w:t>
      </w:r>
    </w:p>
    <w:p w:rsidR="00DC13A2" w:rsidRPr="0037287E" w:rsidRDefault="00C1180D">
      <w:pPr>
        <w:pStyle w:val="1"/>
        <w:spacing w:after="240"/>
        <w:ind w:firstLine="0"/>
        <w:jc w:val="center"/>
        <w:rPr>
          <w:color w:val="000000" w:themeColor="text1"/>
        </w:rPr>
      </w:pPr>
      <w:r w:rsidRPr="0037287E">
        <w:rPr>
          <w:b/>
          <w:bCs/>
          <w:color w:val="000000" w:themeColor="text1"/>
        </w:rPr>
        <w:t>ПОРЯДОК</w:t>
      </w:r>
      <w:r w:rsidRPr="0037287E">
        <w:rPr>
          <w:b/>
          <w:bCs/>
          <w:color w:val="000000" w:themeColor="text1"/>
        </w:rPr>
        <w:br/>
        <w:t>проведения работ по подготовке проекта внесения изменений в</w:t>
      </w:r>
      <w:r w:rsidRPr="0037287E">
        <w:rPr>
          <w:b/>
          <w:bCs/>
          <w:color w:val="000000" w:themeColor="text1"/>
        </w:rPr>
        <w:br/>
        <w:t xml:space="preserve">генеральный план </w:t>
      </w:r>
      <w:r w:rsidR="007C71D5">
        <w:rPr>
          <w:b/>
          <w:bCs/>
          <w:color w:val="000000" w:themeColor="text1"/>
        </w:rPr>
        <w:t xml:space="preserve">и правила землепользования и застройки </w:t>
      </w:r>
      <w:r w:rsidR="0060139A">
        <w:rPr>
          <w:b/>
          <w:bCs/>
          <w:color w:val="000000" w:themeColor="text1"/>
        </w:rPr>
        <w:t>Трудового</w:t>
      </w:r>
      <w:r w:rsidRPr="0037287E">
        <w:rPr>
          <w:b/>
          <w:bCs/>
          <w:color w:val="000000" w:themeColor="text1"/>
        </w:rPr>
        <w:t xml:space="preserve"> сельсовета</w:t>
      </w:r>
    </w:p>
    <w:tbl>
      <w:tblPr>
        <w:tblOverlap w:val="never"/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4478"/>
        <w:gridCol w:w="2347"/>
        <w:gridCol w:w="2789"/>
      </w:tblGrid>
      <w:tr w:rsidR="00DC13A2" w:rsidRPr="0037287E" w:rsidTr="0060139A">
        <w:trPr>
          <w:trHeight w:hRule="exact" w:val="600"/>
          <w:jc w:val="center"/>
        </w:trPr>
        <w:tc>
          <w:tcPr>
            <w:tcW w:w="758" w:type="dxa"/>
            <w:shd w:val="clear" w:color="auto" w:fill="auto"/>
            <w:vAlign w:val="bottom"/>
          </w:tcPr>
          <w:p w:rsidR="00DC13A2" w:rsidRPr="0037287E" w:rsidRDefault="00C1180D">
            <w:pPr>
              <w:pStyle w:val="a5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287E">
              <w:rPr>
                <w:b/>
                <w:bCs/>
                <w:color w:val="000000" w:themeColor="text1"/>
                <w:sz w:val="24"/>
                <w:szCs w:val="24"/>
              </w:rPr>
              <w:t>№ п./п.</w:t>
            </w:r>
          </w:p>
        </w:tc>
        <w:tc>
          <w:tcPr>
            <w:tcW w:w="4478" w:type="dxa"/>
            <w:shd w:val="clear" w:color="auto" w:fill="auto"/>
          </w:tcPr>
          <w:p w:rsidR="00DC13A2" w:rsidRPr="0037287E" w:rsidRDefault="00C1180D">
            <w:pPr>
              <w:pStyle w:val="a5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287E">
              <w:rPr>
                <w:b/>
                <w:bCs/>
                <w:color w:val="000000" w:themeColor="text1"/>
                <w:sz w:val="24"/>
                <w:szCs w:val="24"/>
              </w:rPr>
              <w:t>Виды работ (этапы)</w:t>
            </w:r>
          </w:p>
        </w:tc>
        <w:tc>
          <w:tcPr>
            <w:tcW w:w="2347" w:type="dxa"/>
            <w:shd w:val="clear" w:color="auto" w:fill="auto"/>
          </w:tcPr>
          <w:p w:rsidR="00DC13A2" w:rsidRPr="0037287E" w:rsidRDefault="00C1180D">
            <w:pPr>
              <w:pStyle w:val="a5"/>
              <w:ind w:firstLine="140"/>
              <w:jc w:val="both"/>
              <w:rPr>
                <w:color w:val="000000" w:themeColor="text1"/>
                <w:sz w:val="24"/>
                <w:szCs w:val="24"/>
              </w:rPr>
            </w:pPr>
            <w:r w:rsidRPr="0037287E">
              <w:rPr>
                <w:b/>
                <w:bCs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789" w:type="dxa"/>
            <w:shd w:val="clear" w:color="auto" w:fill="auto"/>
          </w:tcPr>
          <w:p w:rsidR="00DC13A2" w:rsidRPr="0037287E" w:rsidRDefault="00C1180D">
            <w:pPr>
              <w:pStyle w:val="a5"/>
              <w:ind w:firstLine="640"/>
              <w:rPr>
                <w:color w:val="000000" w:themeColor="text1"/>
                <w:sz w:val="24"/>
                <w:szCs w:val="24"/>
              </w:rPr>
            </w:pPr>
            <w:r w:rsidRPr="0037287E">
              <w:rPr>
                <w:b/>
                <w:bCs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DC13A2" w:rsidRPr="0037287E" w:rsidTr="007C71D5">
        <w:trPr>
          <w:trHeight w:hRule="exact" w:val="1865"/>
          <w:jc w:val="center"/>
        </w:trPr>
        <w:tc>
          <w:tcPr>
            <w:tcW w:w="758" w:type="dxa"/>
            <w:shd w:val="clear" w:color="auto" w:fill="auto"/>
          </w:tcPr>
          <w:p w:rsidR="00DC13A2" w:rsidRPr="0037287E" w:rsidRDefault="007C71D5">
            <w:pPr>
              <w:pStyle w:val="a5"/>
              <w:ind w:firstLine="3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C1180D" w:rsidRPr="0037287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C13A2" w:rsidRPr="0037287E" w:rsidRDefault="00C1180D">
            <w:pPr>
              <w:pStyle w:val="a5"/>
              <w:spacing w:line="271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 xml:space="preserve">Принятие решения о подготовке проекта о внесении изменений в генеральный план и </w:t>
            </w:r>
            <w:proofErr w:type="spellStart"/>
            <w:r w:rsidRPr="0037287E">
              <w:rPr>
                <w:color w:val="000000" w:themeColor="text1"/>
                <w:sz w:val="22"/>
                <w:szCs w:val="22"/>
              </w:rPr>
              <w:t>ПЗиЗ</w:t>
            </w:r>
            <w:proofErr w:type="spellEnd"/>
            <w:r w:rsidRPr="0037287E">
              <w:rPr>
                <w:color w:val="000000" w:themeColor="text1"/>
                <w:sz w:val="22"/>
                <w:szCs w:val="22"/>
              </w:rPr>
              <w:t xml:space="preserve"> муниципального образования или об отклонении предложения о внесении из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>менений с указанием причин отклонения и направление копии такого решения заяви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>телям</w:t>
            </w:r>
          </w:p>
        </w:tc>
        <w:tc>
          <w:tcPr>
            <w:tcW w:w="2347" w:type="dxa"/>
            <w:shd w:val="clear" w:color="auto" w:fill="auto"/>
          </w:tcPr>
          <w:p w:rsidR="00DC13A2" w:rsidRPr="0037287E" w:rsidRDefault="00C1180D" w:rsidP="007C71D5">
            <w:pPr>
              <w:pStyle w:val="a5"/>
              <w:spacing w:line="269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7C71D5">
              <w:rPr>
                <w:color w:val="000000" w:themeColor="text1"/>
                <w:sz w:val="22"/>
                <w:szCs w:val="22"/>
              </w:rPr>
              <w:t xml:space="preserve">10 </w:t>
            </w:r>
            <w:r w:rsidRPr="0037287E">
              <w:rPr>
                <w:color w:val="000000" w:themeColor="text1"/>
                <w:sz w:val="22"/>
                <w:szCs w:val="22"/>
              </w:rPr>
              <w:t>дней</w:t>
            </w:r>
          </w:p>
        </w:tc>
        <w:tc>
          <w:tcPr>
            <w:tcW w:w="2789" w:type="dxa"/>
            <w:shd w:val="clear" w:color="auto" w:fill="auto"/>
          </w:tcPr>
          <w:p w:rsidR="00DC13A2" w:rsidRPr="0037287E" w:rsidRDefault="00C1180D" w:rsidP="0060139A">
            <w:pPr>
              <w:pStyle w:val="a5"/>
              <w:spacing w:line="266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 xml:space="preserve">Глава муниципального образования </w:t>
            </w:r>
            <w:r w:rsidR="0060139A">
              <w:rPr>
                <w:color w:val="000000" w:themeColor="text1"/>
                <w:sz w:val="22"/>
                <w:szCs w:val="22"/>
              </w:rPr>
              <w:t>Трудовой</w:t>
            </w:r>
            <w:r w:rsidRPr="0037287E">
              <w:rPr>
                <w:color w:val="000000" w:themeColor="text1"/>
                <w:sz w:val="22"/>
                <w:szCs w:val="22"/>
              </w:rPr>
              <w:t xml:space="preserve"> сельсовет</w:t>
            </w:r>
          </w:p>
        </w:tc>
      </w:tr>
      <w:tr w:rsidR="007C71D5" w:rsidRPr="0037287E" w:rsidTr="007C71D5">
        <w:trPr>
          <w:trHeight w:hRule="exact" w:val="1268"/>
          <w:jc w:val="center"/>
        </w:trPr>
        <w:tc>
          <w:tcPr>
            <w:tcW w:w="758" w:type="dxa"/>
            <w:shd w:val="clear" w:color="auto" w:fill="auto"/>
          </w:tcPr>
          <w:p w:rsidR="007C71D5" w:rsidRPr="0037287E" w:rsidRDefault="007C71D5">
            <w:pPr>
              <w:pStyle w:val="a5"/>
              <w:ind w:firstLine="3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7C71D5" w:rsidRPr="0037287E" w:rsidRDefault="007C71D5" w:rsidP="007C71D5">
            <w:pPr>
              <w:pStyle w:val="a5"/>
              <w:spacing w:line="271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 xml:space="preserve">Разработка проекта </w:t>
            </w:r>
            <w:r>
              <w:rPr>
                <w:color w:val="000000" w:themeColor="text1"/>
                <w:sz w:val="22"/>
                <w:szCs w:val="22"/>
              </w:rPr>
              <w:t>внесения</w:t>
            </w:r>
            <w:r w:rsidRPr="0037287E">
              <w:rPr>
                <w:color w:val="000000" w:themeColor="text1"/>
                <w:sz w:val="22"/>
                <w:szCs w:val="22"/>
              </w:rPr>
              <w:t xml:space="preserve"> изменений в генеральный план</w:t>
            </w:r>
            <w:r>
              <w:rPr>
                <w:color w:val="000000" w:themeColor="text1"/>
                <w:sz w:val="22"/>
                <w:szCs w:val="22"/>
              </w:rPr>
              <w:t xml:space="preserve"> и правила землепользования и застройки</w:t>
            </w:r>
            <w:r w:rsidRPr="0037287E">
              <w:rPr>
                <w:color w:val="000000" w:themeColor="text1"/>
                <w:sz w:val="22"/>
                <w:szCs w:val="22"/>
              </w:rPr>
              <w:t xml:space="preserve"> муниципального обра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>зования</w:t>
            </w:r>
            <w:r>
              <w:rPr>
                <w:color w:val="000000" w:themeColor="text1"/>
                <w:sz w:val="22"/>
                <w:szCs w:val="22"/>
              </w:rPr>
              <w:t xml:space="preserve"> и размещение его на ФГИС ТП</w:t>
            </w:r>
          </w:p>
        </w:tc>
        <w:tc>
          <w:tcPr>
            <w:tcW w:w="2347" w:type="dxa"/>
            <w:shd w:val="clear" w:color="auto" w:fill="auto"/>
          </w:tcPr>
          <w:p w:rsidR="007C71D5" w:rsidRPr="0037287E" w:rsidRDefault="007C71D5" w:rsidP="007C71D5">
            <w:pPr>
              <w:pStyle w:val="a5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>
              <w:rPr>
                <w:color w:val="000000" w:themeColor="text1"/>
                <w:sz w:val="22"/>
                <w:szCs w:val="22"/>
              </w:rPr>
              <w:t>60 дней</w:t>
            </w:r>
          </w:p>
        </w:tc>
        <w:tc>
          <w:tcPr>
            <w:tcW w:w="2789" w:type="dxa"/>
            <w:shd w:val="clear" w:color="auto" w:fill="auto"/>
          </w:tcPr>
          <w:p w:rsidR="007C71D5" w:rsidRPr="0037287E" w:rsidRDefault="007C71D5">
            <w:pPr>
              <w:pStyle w:val="a5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DC13A2" w:rsidRPr="0037287E" w:rsidTr="0060139A">
        <w:trPr>
          <w:trHeight w:hRule="exact" w:val="1421"/>
          <w:jc w:val="center"/>
        </w:trPr>
        <w:tc>
          <w:tcPr>
            <w:tcW w:w="758" w:type="dxa"/>
            <w:shd w:val="clear" w:color="auto" w:fill="auto"/>
          </w:tcPr>
          <w:p w:rsidR="00DC13A2" w:rsidRPr="0037287E" w:rsidRDefault="00C1180D">
            <w:pPr>
              <w:pStyle w:val="a5"/>
              <w:ind w:firstLine="30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C13A2" w:rsidRPr="0037287E" w:rsidRDefault="00C1180D" w:rsidP="00973929">
            <w:pPr>
              <w:pStyle w:val="a5"/>
              <w:spacing w:line="266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Направление проекта о внесении измене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 xml:space="preserve">ний в генеральный план и </w:t>
            </w:r>
            <w:proofErr w:type="spellStart"/>
            <w:r w:rsidRPr="0037287E">
              <w:rPr>
                <w:color w:val="000000" w:themeColor="text1"/>
                <w:sz w:val="22"/>
                <w:szCs w:val="22"/>
              </w:rPr>
              <w:t>ПЗиЗ</w:t>
            </w:r>
            <w:proofErr w:type="spellEnd"/>
            <w:r w:rsidRPr="0037287E">
              <w:rPr>
                <w:color w:val="000000" w:themeColor="text1"/>
                <w:sz w:val="22"/>
                <w:szCs w:val="22"/>
              </w:rPr>
              <w:t xml:space="preserve"> муници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 xml:space="preserve">пального образования главе </w:t>
            </w:r>
            <w:r w:rsidR="00973929">
              <w:rPr>
                <w:color w:val="000000" w:themeColor="text1"/>
                <w:sz w:val="22"/>
                <w:szCs w:val="22"/>
              </w:rPr>
              <w:t>Трудового</w:t>
            </w:r>
            <w:r w:rsidRPr="0037287E">
              <w:rPr>
                <w:color w:val="000000" w:themeColor="text1"/>
                <w:sz w:val="22"/>
                <w:szCs w:val="22"/>
              </w:rPr>
              <w:t xml:space="preserve"> сельсовета для принятия решения о прове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>дении публичных слушаний по проекту</w:t>
            </w:r>
          </w:p>
        </w:tc>
        <w:tc>
          <w:tcPr>
            <w:tcW w:w="2347" w:type="dxa"/>
            <w:shd w:val="clear" w:color="auto" w:fill="auto"/>
          </w:tcPr>
          <w:p w:rsidR="00DC13A2" w:rsidRPr="0037287E" w:rsidRDefault="007C71D5">
            <w:pPr>
              <w:pStyle w:val="a5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дней</w:t>
            </w:r>
          </w:p>
        </w:tc>
        <w:tc>
          <w:tcPr>
            <w:tcW w:w="2789" w:type="dxa"/>
            <w:shd w:val="clear" w:color="auto" w:fill="auto"/>
          </w:tcPr>
          <w:p w:rsidR="00DC13A2" w:rsidRPr="0037287E" w:rsidRDefault="00C1180D">
            <w:pPr>
              <w:pStyle w:val="a5"/>
              <w:ind w:firstLine="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Комиссия</w:t>
            </w:r>
          </w:p>
        </w:tc>
      </w:tr>
      <w:tr w:rsidR="00DC13A2" w:rsidRPr="0037287E" w:rsidTr="0060139A">
        <w:trPr>
          <w:trHeight w:hRule="exact" w:val="1152"/>
          <w:jc w:val="center"/>
        </w:trPr>
        <w:tc>
          <w:tcPr>
            <w:tcW w:w="758" w:type="dxa"/>
            <w:shd w:val="clear" w:color="auto" w:fill="auto"/>
          </w:tcPr>
          <w:p w:rsidR="00DC13A2" w:rsidRPr="0037287E" w:rsidRDefault="00C1180D">
            <w:pPr>
              <w:pStyle w:val="a5"/>
              <w:ind w:firstLine="30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C13A2" w:rsidRPr="0037287E" w:rsidRDefault="00C1180D">
            <w:pPr>
              <w:pStyle w:val="a5"/>
              <w:spacing w:line="269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Принятие решения о проведении публич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>ных слушаний по проекту о внесении из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 xml:space="preserve">менений в генеральный план и </w:t>
            </w:r>
            <w:proofErr w:type="spellStart"/>
            <w:r w:rsidRPr="0037287E">
              <w:rPr>
                <w:color w:val="000000" w:themeColor="text1"/>
                <w:sz w:val="22"/>
                <w:szCs w:val="22"/>
              </w:rPr>
              <w:t>ПЗиЗ</w:t>
            </w:r>
            <w:proofErr w:type="spellEnd"/>
            <w:r w:rsidRPr="0037287E">
              <w:rPr>
                <w:color w:val="000000" w:themeColor="text1"/>
                <w:sz w:val="22"/>
                <w:szCs w:val="22"/>
              </w:rPr>
              <w:t xml:space="preserve"> му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>ниципального образования</w:t>
            </w:r>
          </w:p>
        </w:tc>
        <w:tc>
          <w:tcPr>
            <w:tcW w:w="2347" w:type="dxa"/>
            <w:shd w:val="clear" w:color="auto" w:fill="auto"/>
          </w:tcPr>
          <w:p w:rsidR="00DC13A2" w:rsidRPr="0037287E" w:rsidRDefault="00C1180D">
            <w:pPr>
              <w:pStyle w:val="a5"/>
              <w:spacing w:line="271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Не позднее 10 дней со дня получения проек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>та</w:t>
            </w:r>
          </w:p>
        </w:tc>
        <w:tc>
          <w:tcPr>
            <w:tcW w:w="2789" w:type="dxa"/>
            <w:shd w:val="clear" w:color="auto" w:fill="auto"/>
          </w:tcPr>
          <w:p w:rsidR="00DC13A2" w:rsidRPr="0037287E" w:rsidRDefault="00C1180D" w:rsidP="0060139A">
            <w:pPr>
              <w:pStyle w:val="a5"/>
              <w:spacing w:line="271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 xml:space="preserve">Глава муниципального образования </w:t>
            </w:r>
            <w:r w:rsidR="0060139A">
              <w:rPr>
                <w:color w:val="000000" w:themeColor="text1"/>
                <w:sz w:val="22"/>
                <w:szCs w:val="22"/>
              </w:rPr>
              <w:t>Трудовой</w:t>
            </w:r>
            <w:r w:rsidRPr="0037287E">
              <w:rPr>
                <w:color w:val="000000" w:themeColor="text1"/>
                <w:sz w:val="22"/>
                <w:szCs w:val="22"/>
              </w:rPr>
              <w:t xml:space="preserve"> сельсовет</w:t>
            </w:r>
          </w:p>
        </w:tc>
      </w:tr>
      <w:tr w:rsidR="00DC13A2" w:rsidRPr="0037287E" w:rsidTr="0060139A">
        <w:trPr>
          <w:trHeight w:hRule="exact" w:val="1147"/>
          <w:jc w:val="center"/>
        </w:trPr>
        <w:tc>
          <w:tcPr>
            <w:tcW w:w="758" w:type="dxa"/>
            <w:shd w:val="clear" w:color="auto" w:fill="auto"/>
          </w:tcPr>
          <w:p w:rsidR="00DC13A2" w:rsidRPr="0037287E" w:rsidRDefault="00C1180D">
            <w:pPr>
              <w:pStyle w:val="a5"/>
              <w:ind w:firstLine="30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C13A2" w:rsidRPr="0037287E" w:rsidRDefault="00C1180D">
            <w:pPr>
              <w:pStyle w:val="a5"/>
              <w:spacing w:line="269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 xml:space="preserve">Опубликование материалов по проекту о внесении изменений в генеральный план и </w:t>
            </w:r>
            <w:proofErr w:type="spellStart"/>
            <w:r w:rsidRPr="0037287E">
              <w:rPr>
                <w:color w:val="000000" w:themeColor="text1"/>
                <w:sz w:val="22"/>
                <w:szCs w:val="22"/>
              </w:rPr>
              <w:t>ПЗиЗ</w:t>
            </w:r>
            <w:proofErr w:type="spellEnd"/>
            <w:r w:rsidRPr="0037287E">
              <w:rPr>
                <w:color w:val="000000" w:themeColor="text1"/>
                <w:sz w:val="22"/>
                <w:szCs w:val="22"/>
              </w:rPr>
              <w:t xml:space="preserve"> муниципального образования. Про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>ведение публичных слушаний</w:t>
            </w:r>
            <w:r w:rsidR="007C71D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47" w:type="dxa"/>
            <w:shd w:val="clear" w:color="auto" w:fill="auto"/>
          </w:tcPr>
          <w:p w:rsidR="00DC13A2" w:rsidRPr="0037287E" w:rsidRDefault="00C1180D" w:rsidP="007C71D5">
            <w:pPr>
              <w:pStyle w:val="a5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 xml:space="preserve">Не менее </w:t>
            </w:r>
            <w:r w:rsidR="007C71D5">
              <w:rPr>
                <w:color w:val="000000" w:themeColor="text1"/>
                <w:sz w:val="22"/>
                <w:szCs w:val="22"/>
              </w:rPr>
              <w:t>30</w:t>
            </w:r>
            <w:r w:rsidRPr="003728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7C71D5">
              <w:rPr>
                <w:color w:val="000000" w:themeColor="text1"/>
                <w:sz w:val="22"/>
                <w:szCs w:val="22"/>
              </w:rPr>
              <w:t>дней</w:t>
            </w:r>
          </w:p>
        </w:tc>
        <w:tc>
          <w:tcPr>
            <w:tcW w:w="2789" w:type="dxa"/>
            <w:shd w:val="clear" w:color="auto" w:fill="auto"/>
          </w:tcPr>
          <w:p w:rsidR="00DC13A2" w:rsidRPr="0037287E" w:rsidRDefault="00C1180D">
            <w:pPr>
              <w:pStyle w:val="a5"/>
              <w:ind w:firstLine="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Комиссия</w:t>
            </w:r>
          </w:p>
        </w:tc>
      </w:tr>
      <w:tr w:rsidR="0060139A" w:rsidRPr="0037287E" w:rsidTr="0060139A">
        <w:trPr>
          <w:trHeight w:hRule="exact" w:val="1430"/>
          <w:jc w:val="center"/>
        </w:trPr>
        <w:tc>
          <w:tcPr>
            <w:tcW w:w="758" w:type="dxa"/>
            <w:shd w:val="clear" w:color="auto" w:fill="auto"/>
          </w:tcPr>
          <w:p w:rsidR="0060139A" w:rsidRPr="0037287E" w:rsidRDefault="0060139A">
            <w:pPr>
              <w:pStyle w:val="a5"/>
              <w:ind w:firstLine="30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4478" w:type="dxa"/>
            <w:shd w:val="clear" w:color="auto" w:fill="auto"/>
          </w:tcPr>
          <w:p w:rsidR="0060139A" w:rsidRPr="0037287E" w:rsidRDefault="0060139A" w:rsidP="0060139A">
            <w:pPr>
              <w:pStyle w:val="a5"/>
              <w:spacing w:line="269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 xml:space="preserve">Внесение изменений в проект о внесении изменений в генеральный план и </w:t>
            </w:r>
            <w:proofErr w:type="spellStart"/>
            <w:r w:rsidRPr="0037287E">
              <w:rPr>
                <w:color w:val="000000" w:themeColor="text1"/>
                <w:sz w:val="22"/>
                <w:szCs w:val="22"/>
              </w:rPr>
              <w:t>ПЗиЗ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7287E">
              <w:rPr>
                <w:color w:val="000000" w:themeColor="text1"/>
                <w:sz w:val="22"/>
                <w:szCs w:val="22"/>
              </w:rPr>
              <w:t>муниципального образования по результа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>там публичных слушаний</w:t>
            </w:r>
          </w:p>
        </w:tc>
        <w:tc>
          <w:tcPr>
            <w:tcW w:w="2347" w:type="dxa"/>
            <w:shd w:val="clear" w:color="auto" w:fill="auto"/>
          </w:tcPr>
          <w:p w:rsidR="0060139A" w:rsidRPr="0037287E" w:rsidRDefault="0060139A" w:rsidP="0060139A">
            <w:pPr>
              <w:pStyle w:val="a5"/>
              <w:spacing w:line="276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Срок определяется дополнительно, в за</w:t>
            </w:r>
            <w:r>
              <w:rPr>
                <w:color w:val="000000" w:themeColor="text1"/>
                <w:sz w:val="22"/>
                <w:szCs w:val="22"/>
              </w:rPr>
              <w:t>висимости от количе</w:t>
            </w:r>
            <w:r w:rsidRPr="0037287E">
              <w:rPr>
                <w:color w:val="000000" w:themeColor="text1"/>
                <w:sz w:val="22"/>
                <w:szCs w:val="22"/>
              </w:rPr>
              <w:t xml:space="preserve">ства </w:t>
            </w:r>
            <w:r w:rsidRPr="0060139A">
              <w:rPr>
                <w:color w:val="000000" w:themeColor="text1"/>
                <w:sz w:val="22"/>
                <w:szCs w:val="22"/>
              </w:rPr>
              <w:t xml:space="preserve">несоответствий </w:t>
            </w:r>
            <w:proofErr w:type="spellStart"/>
            <w:r w:rsidRPr="0037287E">
              <w:rPr>
                <w:color w:val="000000" w:themeColor="text1"/>
                <w:sz w:val="22"/>
                <w:szCs w:val="22"/>
              </w:rPr>
              <w:t>несоответствий</w:t>
            </w:r>
            <w:proofErr w:type="spellEnd"/>
          </w:p>
        </w:tc>
        <w:tc>
          <w:tcPr>
            <w:tcW w:w="2789" w:type="dxa"/>
            <w:shd w:val="clear" w:color="auto" w:fill="auto"/>
          </w:tcPr>
          <w:p w:rsidR="0060139A" w:rsidRPr="0037287E" w:rsidRDefault="0060139A" w:rsidP="00511566">
            <w:pPr>
              <w:pStyle w:val="a5"/>
              <w:ind w:firstLine="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Комиссия</w:t>
            </w:r>
          </w:p>
        </w:tc>
      </w:tr>
      <w:tr w:rsidR="0060139A" w:rsidRPr="0037287E" w:rsidTr="0060139A">
        <w:trPr>
          <w:trHeight w:hRule="exact" w:val="1706"/>
          <w:jc w:val="center"/>
        </w:trPr>
        <w:tc>
          <w:tcPr>
            <w:tcW w:w="758" w:type="dxa"/>
            <w:shd w:val="clear" w:color="auto" w:fill="auto"/>
          </w:tcPr>
          <w:p w:rsidR="0060139A" w:rsidRPr="0037287E" w:rsidRDefault="0060139A" w:rsidP="003E4B2C">
            <w:pPr>
              <w:pStyle w:val="a5"/>
              <w:ind w:firstLine="24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4478" w:type="dxa"/>
            <w:shd w:val="clear" w:color="auto" w:fill="auto"/>
          </w:tcPr>
          <w:p w:rsidR="0060139A" w:rsidRPr="0037287E" w:rsidRDefault="0060139A" w:rsidP="00973929">
            <w:pPr>
              <w:pStyle w:val="a5"/>
              <w:spacing w:line="269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Представление проекта о внесении изме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 xml:space="preserve">нений в генеральный план и </w:t>
            </w:r>
            <w:proofErr w:type="spellStart"/>
            <w:r w:rsidRPr="0037287E">
              <w:rPr>
                <w:color w:val="000000" w:themeColor="text1"/>
                <w:sz w:val="22"/>
                <w:szCs w:val="22"/>
              </w:rPr>
              <w:t>ПЗиЗ</w:t>
            </w:r>
            <w:proofErr w:type="spellEnd"/>
            <w:r w:rsidRPr="0037287E">
              <w:rPr>
                <w:color w:val="000000" w:themeColor="text1"/>
                <w:sz w:val="22"/>
                <w:szCs w:val="22"/>
              </w:rPr>
              <w:t xml:space="preserve"> поселе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 xml:space="preserve">ния главе муниципального образования </w:t>
            </w:r>
            <w:r w:rsidR="00973929">
              <w:rPr>
                <w:color w:val="000000" w:themeColor="text1"/>
                <w:sz w:val="22"/>
                <w:szCs w:val="22"/>
              </w:rPr>
              <w:t>Трудовой</w:t>
            </w:r>
            <w:r w:rsidRPr="0037287E">
              <w:rPr>
                <w:color w:val="000000" w:themeColor="text1"/>
                <w:sz w:val="22"/>
                <w:szCs w:val="22"/>
              </w:rPr>
              <w:t xml:space="preserve"> сельсовет для направления Совету депутатов муниципального образо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 xml:space="preserve">вания </w:t>
            </w:r>
            <w:r w:rsidR="00973929">
              <w:rPr>
                <w:color w:val="000000" w:themeColor="text1"/>
                <w:sz w:val="22"/>
                <w:szCs w:val="22"/>
              </w:rPr>
              <w:t>Трудовой</w:t>
            </w:r>
            <w:r w:rsidRPr="0037287E">
              <w:rPr>
                <w:color w:val="000000" w:themeColor="text1"/>
                <w:sz w:val="22"/>
                <w:szCs w:val="22"/>
              </w:rPr>
              <w:t xml:space="preserve"> сельсовет</w:t>
            </w:r>
          </w:p>
        </w:tc>
        <w:tc>
          <w:tcPr>
            <w:tcW w:w="2347" w:type="dxa"/>
            <w:shd w:val="clear" w:color="auto" w:fill="auto"/>
          </w:tcPr>
          <w:p w:rsidR="0060139A" w:rsidRPr="0037287E" w:rsidRDefault="0060139A" w:rsidP="003E4B2C">
            <w:pPr>
              <w:pStyle w:val="a5"/>
              <w:spacing w:line="264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Непосредственно по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>сле завершения пуб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>личных слушаний</w:t>
            </w:r>
          </w:p>
        </w:tc>
        <w:tc>
          <w:tcPr>
            <w:tcW w:w="2789" w:type="dxa"/>
            <w:shd w:val="clear" w:color="auto" w:fill="auto"/>
          </w:tcPr>
          <w:p w:rsidR="0060139A" w:rsidRPr="0037287E" w:rsidRDefault="0060139A" w:rsidP="003E4B2C">
            <w:pPr>
              <w:pStyle w:val="a5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Комиссия</w:t>
            </w:r>
          </w:p>
        </w:tc>
      </w:tr>
      <w:tr w:rsidR="0060139A" w:rsidRPr="0037287E" w:rsidTr="00973929">
        <w:trPr>
          <w:trHeight w:hRule="exact" w:val="2551"/>
          <w:jc w:val="center"/>
        </w:trPr>
        <w:tc>
          <w:tcPr>
            <w:tcW w:w="758" w:type="dxa"/>
            <w:shd w:val="clear" w:color="auto" w:fill="auto"/>
          </w:tcPr>
          <w:p w:rsidR="0060139A" w:rsidRPr="0037287E" w:rsidRDefault="0060139A" w:rsidP="003E4B2C">
            <w:pPr>
              <w:pStyle w:val="a5"/>
              <w:ind w:firstLine="24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60139A" w:rsidRPr="0037287E" w:rsidRDefault="0060139A" w:rsidP="00973929">
            <w:pPr>
              <w:pStyle w:val="a5"/>
              <w:spacing w:line="269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Принятие решения главой муниципально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 xml:space="preserve">го образования </w:t>
            </w:r>
            <w:r w:rsidR="00973929">
              <w:rPr>
                <w:color w:val="000000" w:themeColor="text1"/>
                <w:sz w:val="22"/>
                <w:szCs w:val="22"/>
              </w:rPr>
              <w:t>Трудовой</w:t>
            </w:r>
            <w:r w:rsidRPr="0037287E">
              <w:rPr>
                <w:color w:val="000000" w:themeColor="text1"/>
                <w:sz w:val="22"/>
                <w:szCs w:val="22"/>
              </w:rPr>
              <w:t xml:space="preserve"> сельсовет о направлении проекта о внесении измене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 xml:space="preserve">ний в генеральный план и </w:t>
            </w:r>
            <w:proofErr w:type="spellStart"/>
            <w:r w:rsidRPr="0037287E">
              <w:rPr>
                <w:color w:val="000000" w:themeColor="text1"/>
                <w:sz w:val="22"/>
                <w:szCs w:val="22"/>
              </w:rPr>
              <w:t>ПЗиЗ</w:t>
            </w:r>
            <w:proofErr w:type="spellEnd"/>
            <w:r w:rsidRPr="0037287E">
              <w:rPr>
                <w:color w:val="000000" w:themeColor="text1"/>
                <w:sz w:val="22"/>
                <w:szCs w:val="22"/>
              </w:rPr>
              <w:t xml:space="preserve"> муници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 xml:space="preserve">пального образования Совету депутатов муниципального образования </w:t>
            </w:r>
            <w:r w:rsidR="00973929">
              <w:rPr>
                <w:color w:val="000000" w:themeColor="text1"/>
                <w:sz w:val="22"/>
                <w:szCs w:val="22"/>
              </w:rPr>
              <w:t>Трудовой</w:t>
            </w:r>
            <w:r w:rsidRPr="0037287E">
              <w:rPr>
                <w:color w:val="000000" w:themeColor="text1"/>
                <w:sz w:val="22"/>
                <w:szCs w:val="22"/>
              </w:rPr>
              <w:t xml:space="preserve"> сельсовет или об отклонении проекта о внесении изменений и о направлении его на доработку</w:t>
            </w:r>
          </w:p>
        </w:tc>
        <w:tc>
          <w:tcPr>
            <w:tcW w:w="2347" w:type="dxa"/>
            <w:shd w:val="clear" w:color="auto" w:fill="auto"/>
          </w:tcPr>
          <w:p w:rsidR="0060139A" w:rsidRPr="0037287E" w:rsidRDefault="0060139A" w:rsidP="003E4B2C">
            <w:pPr>
              <w:pStyle w:val="a5"/>
              <w:spacing w:line="266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В течение 10 дней после представления проекта</w:t>
            </w:r>
          </w:p>
        </w:tc>
        <w:tc>
          <w:tcPr>
            <w:tcW w:w="2789" w:type="dxa"/>
            <w:shd w:val="clear" w:color="auto" w:fill="auto"/>
          </w:tcPr>
          <w:p w:rsidR="0060139A" w:rsidRPr="0037287E" w:rsidRDefault="0060139A" w:rsidP="0060139A">
            <w:pPr>
              <w:pStyle w:val="a5"/>
              <w:spacing w:line="269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 xml:space="preserve">Глава муниципального образования </w:t>
            </w:r>
            <w:r>
              <w:rPr>
                <w:color w:val="000000" w:themeColor="text1"/>
                <w:sz w:val="22"/>
                <w:szCs w:val="22"/>
              </w:rPr>
              <w:t>Трудовой</w:t>
            </w:r>
            <w:r w:rsidRPr="0037287E">
              <w:rPr>
                <w:color w:val="000000" w:themeColor="text1"/>
                <w:sz w:val="22"/>
                <w:szCs w:val="22"/>
              </w:rPr>
              <w:t xml:space="preserve"> сельсовет</w:t>
            </w:r>
          </w:p>
        </w:tc>
      </w:tr>
      <w:tr w:rsidR="0060139A" w:rsidRPr="0037287E" w:rsidTr="0060139A">
        <w:trPr>
          <w:trHeight w:hRule="exact" w:val="1413"/>
          <w:jc w:val="center"/>
        </w:trPr>
        <w:tc>
          <w:tcPr>
            <w:tcW w:w="758" w:type="dxa"/>
            <w:shd w:val="clear" w:color="auto" w:fill="auto"/>
          </w:tcPr>
          <w:p w:rsidR="0060139A" w:rsidRPr="0037287E" w:rsidRDefault="0060139A" w:rsidP="007C71D5">
            <w:pPr>
              <w:pStyle w:val="a5"/>
              <w:ind w:firstLine="2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7C71D5">
              <w:rPr>
                <w:color w:val="000000" w:themeColor="text1"/>
                <w:sz w:val="22"/>
                <w:szCs w:val="22"/>
              </w:rPr>
              <w:t>0</w:t>
            </w:r>
            <w:r w:rsidRPr="0037287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60139A" w:rsidRPr="0037287E" w:rsidRDefault="0060139A" w:rsidP="00973929">
            <w:pPr>
              <w:pStyle w:val="a5"/>
              <w:spacing w:line="269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Направление проекта о внесении измене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 xml:space="preserve">ний в генеральный план и </w:t>
            </w:r>
            <w:proofErr w:type="spellStart"/>
            <w:r w:rsidRPr="0037287E">
              <w:rPr>
                <w:color w:val="000000" w:themeColor="text1"/>
                <w:sz w:val="22"/>
                <w:szCs w:val="22"/>
              </w:rPr>
              <w:t>ПЗиЗ</w:t>
            </w:r>
            <w:proofErr w:type="spellEnd"/>
            <w:r w:rsidRPr="0037287E">
              <w:rPr>
                <w:color w:val="000000" w:themeColor="text1"/>
                <w:sz w:val="22"/>
                <w:szCs w:val="22"/>
              </w:rPr>
              <w:t xml:space="preserve"> муници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>пальног</w:t>
            </w:r>
            <w:r>
              <w:rPr>
                <w:color w:val="000000" w:themeColor="text1"/>
                <w:sz w:val="22"/>
                <w:szCs w:val="22"/>
              </w:rPr>
              <w:t>о образования Совету депутатов</w:t>
            </w:r>
            <w:r w:rsidRPr="0037287E">
              <w:rPr>
                <w:color w:val="000000" w:themeColor="text1"/>
                <w:sz w:val="22"/>
                <w:szCs w:val="22"/>
              </w:rPr>
              <w:t xml:space="preserve"> муниципального образования </w:t>
            </w:r>
            <w:r w:rsidR="00973929">
              <w:rPr>
                <w:color w:val="000000" w:themeColor="text1"/>
                <w:sz w:val="22"/>
                <w:szCs w:val="22"/>
              </w:rPr>
              <w:t>Трудовой</w:t>
            </w:r>
            <w:r w:rsidRPr="0037287E">
              <w:rPr>
                <w:color w:val="000000" w:themeColor="text1"/>
                <w:sz w:val="22"/>
                <w:szCs w:val="22"/>
              </w:rPr>
              <w:t xml:space="preserve"> сельсовет на рассмотрение и утвер</w:t>
            </w:r>
            <w:r w:rsidRPr="0037287E">
              <w:rPr>
                <w:color w:val="000000" w:themeColor="text1"/>
                <w:sz w:val="22"/>
                <w:szCs w:val="22"/>
              </w:rPr>
              <w:softHyphen/>
              <w:t>ждение</w:t>
            </w:r>
          </w:p>
        </w:tc>
        <w:tc>
          <w:tcPr>
            <w:tcW w:w="2347" w:type="dxa"/>
            <w:shd w:val="clear" w:color="auto" w:fill="auto"/>
          </w:tcPr>
          <w:p w:rsidR="0060139A" w:rsidRPr="0037287E" w:rsidRDefault="0060139A" w:rsidP="003E4B2C">
            <w:pPr>
              <w:pStyle w:val="a5"/>
              <w:spacing w:line="266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>В течение 10 дней после представления проекта</w:t>
            </w:r>
          </w:p>
        </w:tc>
        <w:tc>
          <w:tcPr>
            <w:tcW w:w="2789" w:type="dxa"/>
            <w:shd w:val="clear" w:color="auto" w:fill="auto"/>
          </w:tcPr>
          <w:p w:rsidR="0060139A" w:rsidRPr="0037287E" w:rsidRDefault="0060139A" w:rsidP="0060139A">
            <w:pPr>
              <w:pStyle w:val="a5"/>
              <w:spacing w:line="266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37287E">
              <w:rPr>
                <w:color w:val="000000" w:themeColor="text1"/>
                <w:sz w:val="22"/>
                <w:szCs w:val="22"/>
              </w:rPr>
              <w:t xml:space="preserve">Глава муниципального образования </w:t>
            </w:r>
            <w:r>
              <w:rPr>
                <w:color w:val="000000" w:themeColor="text1"/>
                <w:sz w:val="22"/>
                <w:szCs w:val="22"/>
              </w:rPr>
              <w:t>Трудовой</w:t>
            </w:r>
            <w:r w:rsidRPr="0037287E">
              <w:rPr>
                <w:color w:val="000000" w:themeColor="text1"/>
                <w:sz w:val="22"/>
                <w:szCs w:val="22"/>
              </w:rPr>
              <w:t xml:space="preserve"> сельсовет</w:t>
            </w:r>
          </w:p>
        </w:tc>
      </w:tr>
    </w:tbl>
    <w:p w:rsidR="00DC13A2" w:rsidRPr="0037287E" w:rsidRDefault="00DC13A2">
      <w:pPr>
        <w:rPr>
          <w:color w:val="000000" w:themeColor="text1"/>
        </w:rPr>
        <w:sectPr w:rsidR="00DC13A2" w:rsidRPr="0037287E" w:rsidSect="00CA57C1">
          <w:headerReference w:type="default" r:id="rId8"/>
          <w:pgSz w:w="11900" w:h="16840"/>
          <w:pgMar w:top="1899" w:right="843" w:bottom="1318" w:left="1262" w:header="0" w:footer="890" w:gutter="0"/>
          <w:pgNumType w:start="1"/>
          <w:cols w:space="720"/>
          <w:noEndnote/>
          <w:docGrid w:linePitch="360"/>
        </w:sectPr>
      </w:pPr>
    </w:p>
    <w:p w:rsidR="0060139A" w:rsidRPr="00CA57C1" w:rsidRDefault="0060139A" w:rsidP="0060139A">
      <w:pPr>
        <w:pStyle w:val="22"/>
        <w:jc w:val="right"/>
        <w:rPr>
          <w:color w:val="000000" w:themeColor="text1"/>
          <w:sz w:val="28"/>
          <w:szCs w:val="28"/>
        </w:rPr>
      </w:pPr>
      <w:r w:rsidRPr="00CA57C1">
        <w:rPr>
          <w:b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Pr="0060139A">
        <w:rPr>
          <w:b/>
          <w:color w:val="000000" w:themeColor="text1"/>
          <w:sz w:val="28"/>
          <w:szCs w:val="28"/>
        </w:rPr>
        <w:t>3</w:t>
      </w:r>
    </w:p>
    <w:p w:rsidR="0060139A" w:rsidRPr="00CA57C1" w:rsidRDefault="0060139A" w:rsidP="0060139A">
      <w:pPr>
        <w:pStyle w:val="22"/>
        <w:jc w:val="right"/>
        <w:rPr>
          <w:color w:val="000000" w:themeColor="text1"/>
          <w:sz w:val="28"/>
          <w:szCs w:val="28"/>
        </w:rPr>
      </w:pPr>
      <w:r w:rsidRPr="00CA57C1">
        <w:rPr>
          <w:color w:val="000000" w:themeColor="text1"/>
          <w:sz w:val="28"/>
          <w:szCs w:val="28"/>
        </w:rPr>
        <w:t>к постановлению администрации</w:t>
      </w:r>
    </w:p>
    <w:p w:rsidR="0060139A" w:rsidRPr="00CA57C1" w:rsidRDefault="0060139A" w:rsidP="0060139A">
      <w:pPr>
        <w:pStyle w:val="22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Трудового</w:t>
      </w:r>
      <w:r w:rsidRPr="00CA57C1">
        <w:rPr>
          <w:color w:val="000000" w:themeColor="text1"/>
          <w:sz w:val="28"/>
          <w:szCs w:val="28"/>
        </w:rPr>
        <w:t xml:space="preserve"> сельсовета</w:t>
      </w:r>
    </w:p>
    <w:p w:rsidR="00FF0680" w:rsidRPr="00FF0680" w:rsidRDefault="00FF0680" w:rsidP="00FF0680">
      <w:pPr>
        <w:pStyle w:val="1"/>
        <w:spacing w:after="260"/>
        <w:ind w:firstLine="0"/>
        <w:jc w:val="right"/>
        <w:rPr>
          <w:b/>
          <w:bCs/>
          <w:color w:val="000000" w:themeColor="text1"/>
          <w:u w:val="single"/>
        </w:rPr>
      </w:pPr>
      <w:r w:rsidRPr="00CA57C1">
        <w:rPr>
          <w:color w:val="000000" w:themeColor="text1"/>
        </w:rPr>
        <w:t xml:space="preserve">от </w:t>
      </w:r>
      <w:r>
        <w:rPr>
          <w:color w:val="000000" w:themeColor="text1"/>
          <w:u w:val="single"/>
        </w:rPr>
        <w:t>09.06.2022</w:t>
      </w:r>
      <w:r w:rsidRPr="00CA57C1">
        <w:rPr>
          <w:color w:val="000000" w:themeColor="text1"/>
        </w:rPr>
        <w:t xml:space="preserve"> №</w:t>
      </w:r>
      <w:r>
        <w:rPr>
          <w:color w:val="000000" w:themeColor="text1"/>
        </w:rPr>
        <w:t xml:space="preserve"> </w:t>
      </w:r>
      <w:r>
        <w:rPr>
          <w:color w:val="000000" w:themeColor="text1"/>
          <w:u w:val="single"/>
        </w:rPr>
        <w:t>31-п</w:t>
      </w:r>
    </w:p>
    <w:p w:rsidR="0060139A" w:rsidRDefault="0060139A" w:rsidP="0060139A">
      <w:pPr>
        <w:pStyle w:val="1"/>
        <w:ind w:firstLine="0"/>
        <w:jc w:val="right"/>
        <w:rPr>
          <w:b/>
          <w:bCs/>
          <w:color w:val="000000" w:themeColor="text1"/>
        </w:rPr>
      </w:pPr>
    </w:p>
    <w:p w:rsidR="00DC13A2" w:rsidRPr="0037287E" w:rsidRDefault="00C1180D" w:rsidP="0060139A">
      <w:pPr>
        <w:pStyle w:val="1"/>
        <w:ind w:firstLine="0"/>
        <w:jc w:val="center"/>
        <w:rPr>
          <w:color w:val="000000" w:themeColor="text1"/>
        </w:rPr>
      </w:pPr>
      <w:r w:rsidRPr="0037287E">
        <w:rPr>
          <w:b/>
          <w:bCs/>
          <w:color w:val="000000" w:themeColor="text1"/>
        </w:rPr>
        <w:t>ПОРЯДОК</w:t>
      </w:r>
    </w:p>
    <w:p w:rsidR="00DC13A2" w:rsidRPr="0037287E" w:rsidRDefault="00C1180D" w:rsidP="0060139A">
      <w:pPr>
        <w:pStyle w:val="1"/>
        <w:ind w:firstLine="0"/>
        <w:jc w:val="center"/>
        <w:rPr>
          <w:color w:val="000000" w:themeColor="text1"/>
        </w:rPr>
      </w:pPr>
      <w:r w:rsidRPr="0037287E">
        <w:rPr>
          <w:b/>
          <w:bCs/>
          <w:color w:val="000000" w:themeColor="text1"/>
        </w:rPr>
        <w:t>направления в комиссию предложений</w:t>
      </w:r>
      <w:r w:rsidR="0060139A">
        <w:rPr>
          <w:b/>
          <w:bCs/>
          <w:color w:val="000000" w:themeColor="text1"/>
        </w:rPr>
        <w:t xml:space="preserve"> заинтересованных лиц по подго</w:t>
      </w:r>
      <w:r w:rsidRPr="0037287E">
        <w:rPr>
          <w:b/>
          <w:bCs/>
          <w:color w:val="000000" w:themeColor="text1"/>
        </w:rPr>
        <w:t>товке проекта о внесении изменений в генеральный план</w:t>
      </w:r>
    </w:p>
    <w:p w:rsidR="00DC13A2" w:rsidRPr="0037287E" w:rsidRDefault="0060139A" w:rsidP="0060139A">
      <w:pPr>
        <w:pStyle w:val="1"/>
        <w:spacing w:after="320"/>
        <w:ind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Трудового</w:t>
      </w:r>
      <w:r w:rsidR="00C1180D" w:rsidRPr="0037287E">
        <w:rPr>
          <w:b/>
          <w:bCs/>
          <w:color w:val="000000" w:themeColor="text1"/>
        </w:rPr>
        <w:t xml:space="preserve"> сельсовета</w:t>
      </w:r>
    </w:p>
    <w:p w:rsidR="00DC13A2" w:rsidRPr="0037287E" w:rsidRDefault="00C1180D" w:rsidP="0060139A">
      <w:pPr>
        <w:pStyle w:val="1"/>
        <w:numPr>
          <w:ilvl w:val="0"/>
          <w:numId w:val="2"/>
        </w:numPr>
        <w:tabs>
          <w:tab w:val="left" w:pos="884"/>
        </w:tabs>
        <w:ind w:firstLine="560"/>
        <w:jc w:val="both"/>
        <w:rPr>
          <w:color w:val="000000" w:themeColor="text1"/>
        </w:rPr>
      </w:pPr>
      <w:r w:rsidRPr="0037287E">
        <w:rPr>
          <w:color w:val="000000" w:themeColor="text1"/>
        </w:rPr>
        <w:t>С момента опубликования решения главы муниципального образова</w:t>
      </w:r>
      <w:r w:rsidRPr="0037287E">
        <w:rPr>
          <w:color w:val="000000" w:themeColor="text1"/>
        </w:rPr>
        <w:softHyphen/>
        <w:t xml:space="preserve">ния </w:t>
      </w:r>
      <w:r w:rsidR="0060139A">
        <w:rPr>
          <w:color w:val="000000" w:themeColor="text1"/>
        </w:rPr>
        <w:t>Трудовой</w:t>
      </w:r>
      <w:r w:rsidRPr="0037287E">
        <w:rPr>
          <w:color w:val="000000" w:themeColor="text1"/>
        </w:rPr>
        <w:t xml:space="preserve"> сельсовет о подготовке проекта о внесений изменений в генеральный план и </w:t>
      </w:r>
      <w:proofErr w:type="spellStart"/>
      <w:r w:rsidRPr="0037287E">
        <w:rPr>
          <w:color w:val="000000" w:themeColor="text1"/>
        </w:rPr>
        <w:t>ПЗиЗ</w:t>
      </w:r>
      <w:proofErr w:type="spellEnd"/>
      <w:r w:rsidRPr="0037287E">
        <w:rPr>
          <w:color w:val="000000" w:themeColor="text1"/>
        </w:rPr>
        <w:t xml:space="preserve"> муниципального образования, в течение срока проведения работ по подготовке проекта о внесении изменений в генераль</w:t>
      </w:r>
      <w:r w:rsidRPr="0037287E">
        <w:rPr>
          <w:color w:val="000000" w:themeColor="text1"/>
        </w:rPr>
        <w:softHyphen/>
        <w:t xml:space="preserve">ный план и </w:t>
      </w:r>
      <w:proofErr w:type="spellStart"/>
      <w:r w:rsidRPr="0037287E">
        <w:rPr>
          <w:color w:val="000000" w:themeColor="text1"/>
        </w:rPr>
        <w:t>ПЗиЗ</w:t>
      </w:r>
      <w:proofErr w:type="spellEnd"/>
      <w:r w:rsidRPr="0037287E">
        <w:rPr>
          <w:color w:val="000000" w:themeColor="text1"/>
        </w:rPr>
        <w:t xml:space="preserve"> муниципального образования, заинтересованные лица вправе направлять в комиссию по подготовке проекта о внесении изменений в генеральный план муниципального образования (далее по тексту - Комис</w:t>
      </w:r>
      <w:r w:rsidRPr="0037287E">
        <w:rPr>
          <w:color w:val="000000" w:themeColor="text1"/>
        </w:rPr>
        <w:softHyphen/>
        <w:t>сия) предложения по подготовке проекта (далее по тексту - предложения).</w:t>
      </w:r>
    </w:p>
    <w:p w:rsidR="00DC13A2" w:rsidRPr="0037287E" w:rsidRDefault="00C1180D" w:rsidP="0060139A">
      <w:pPr>
        <w:pStyle w:val="1"/>
        <w:numPr>
          <w:ilvl w:val="0"/>
          <w:numId w:val="2"/>
        </w:numPr>
        <w:tabs>
          <w:tab w:val="left" w:pos="1424"/>
        </w:tabs>
        <w:ind w:firstLine="560"/>
        <w:jc w:val="both"/>
        <w:rPr>
          <w:color w:val="000000" w:themeColor="text1"/>
        </w:rPr>
      </w:pPr>
      <w:r w:rsidRPr="0037287E">
        <w:rPr>
          <w:color w:val="000000" w:themeColor="text1"/>
        </w:rPr>
        <w:t>Предложения могут быть направлены:</w:t>
      </w:r>
    </w:p>
    <w:p w:rsidR="00DC13A2" w:rsidRPr="0037287E" w:rsidRDefault="00C1180D" w:rsidP="0060139A">
      <w:pPr>
        <w:pStyle w:val="1"/>
        <w:numPr>
          <w:ilvl w:val="1"/>
          <w:numId w:val="2"/>
        </w:numPr>
        <w:tabs>
          <w:tab w:val="left" w:pos="1095"/>
        </w:tabs>
        <w:ind w:firstLine="560"/>
        <w:jc w:val="both"/>
        <w:rPr>
          <w:color w:val="000000" w:themeColor="text1"/>
        </w:rPr>
      </w:pPr>
      <w:r w:rsidRPr="0037287E">
        <w:rPr>
          <w:color w:val="000000" w:themeColor="text1"/>
        </w:rPr>
        <w:t xml:space="preserve">По почте для передачи предложений непосредственно в Комиссию (с пометкой «В комиссию по подготовке проекта о внесении изменений в генеральный план </w:t>
      </w:r>
      <w:r w:rsidR="0060139A">
        <w:rPr>
          <w:color w:val="000000" w:themeColor="text1"/>
        </w:rPr>
        <w:t>Трудового</w:t>
      </w:r>
      <w:r w:rsidRPr="0037287E">
        <w:rPr>
          <w:color w:val="000000" w:themeColor="text1"/>
        </w:rPr>
        <w:t xml:space="preserve"> сельсовета») по адресу: </w:t>
      </w:r>
      <w:r w:rsidR="0060139A" w:rsidRPr="0060139A">
        <w:rPr>
          <w:color w:val="000000" w:themeColor="text1"/>
        </w:rPr>
        <w:t xml:space="preserve">461177, Оренбургская </w:t>
      </w:r>
      <w:r w:rsidR="00364C01" w:rsidRPr="0060139A">
        <w:rPr>
          <w:color w:val="000000" w:themeColor="text1"/>
        </w:rPr>
        <w:t>область, Ташлинский</w:t>
      </w:r>
      <w:r w:rsidR="0060139A" w:rsidRPr="0060139A">
        <w:rPr>
          <w:color w:val="000000" w:themeColor="text1"/>
        </w:rPr>
        <w:t xml:space="preserve"> </w:t>
      </w:r>
      <w:r w:rsidR="00364C01" w:rsidRPr="0060139A">
        <w:rPr>
          <w:color w:val="000000" w:themeColor="text1"/>
        </w:rPr>
        <w:t>район с.</w:t>
      </w:r>
      <w:r w:rsidR="00FF0680">
        <w:rPr>
          <w:color w:val="000000" w:themeColor="text1"/>
        </w:rPr>
        <w:t xml:space="preserve"> </w:t>
      </w:r>
      <w:r w:rsidR="00364C01" w:rsidRPr="0060139A">
        <w:rPr>
          <w:color w:val="000000" w:themeColor="text1"/>
        </w:rPr>
        <w:t xml:space="preserve">Трудовой, </w:t>
      </w:r>
      <w:r w:rsidR="00FF0680" w:rsidRPr="0060139A">
        <w:rPr>
          <w:color w:val="000000" w:themeColor="text1"/>
        </w:rPr>
        <w:t>пер. Почтовый</w:t>
      </w:r>
      <w:r w:rsidR="0060139A" w:rsidRPr="0060139A">
        <w:rPr>
          <w:color w:val="000000" w:themeColor="text1"/>
        </w:rPr>
        <w:t>,2</w:t>
      </w:r>
      <w:r w:rsidRPr="0037287E">
        <w:rPr>
          <w:color w:val="000000" w:themeColor="text1"/>
        </w:rPr>
        <w:t>.</w:t>
      </w:r>
    </w:p>
    <w:p w:rsidR="00DC13A2" w:rsidRPr="0037287E" w:rsidRDefault="00C1180D" w:rsidP="0060139A">
      <w:pPr>
        <w:pStyle w:val="1"/>
        <w:numPr>
          <w:ilvl w:val="1"/>
          <w:numId w:val="2"/>
        </w:numPr>
        <w:tabs>
          <w:tab w:val="left" w:pos="1090"/>
        </w:tabs>
        <w:ind w:firstLine="560"/>
        <w:jc w:val="both"/>
        <w:rPr>
          <w:color w:val="000000" w:themeColor="text1"/>
        </w:rPr>
      </w:pPr>
      <w:r w:rsidRPr="0037287E">
        <w:rPr>
          <w:color w:val="000000" w:themeColor="text1"/>
        </w:rPr>
        <w:t xml:space="preserve">В устной форме по телефону: </w:t>
      </w:r>
      <w:r w:rsidR="0060139A" w:rsidRPr="0060139A">
        <w:rPr>
          <w:color w:val="000000" w:themeColor="text1"/>
        </w:rPr>
        <w:t>8(35347)2-96-38</w:t>
      </w:r>
      <w:r w:rsidR="0060139A">
        <w:rPr>
          <w:color w:val="000000" w:themeColor="text1"/>
        </w:rPr>
        <w:t xml:space="preserve"> </w:t>
      </w:r>
      <w:r w:rsidRPr="0037287E">
        <w:rPr>
          <w:color w:val="000000" w:themeColor="text1"/>
        </w:rPr>
        <w:t xml:space="preserve">- администрация </w:t>
      </w:r>
      <w:r w:rsidR="0060139A">
        <w:rPr>
          <w:color w:val="000000" w:themeColor="text1"/>
        </w:rPr>
        <w:t>Трудового</w:t>
      </w:r>
      <w:r w:rsidRPr="0037287E">
        <w:rPr>
          <w:color w:val="000000" w:themeColor="text1"/>
        </w:rPr>
        <w:t xml:space="preserve"> сельсовета.</w:t>
      </w:r>
    </w:p>
    <w:p w:rsidR="00DC13A2" w:rsidRPr="0037287E" w:rsidRDefault="00C1180D" w:rsidP="0060139A">
      <w:pPr>
        <w:pStyle w:val="1"/>
        <w:numPr>
          <w:ilvl w:val="1"/>
          <w:numId w:val="2"/>
        </w:numPr>
        <w:tabs>
          <w:tab w:val="left" w:pos="1630"/>
        </w:tabs>
        <w:ind w:firstLine="560"/>
        <w:jc w:val="both"/>
        <w:rPr>
          <w:color w:val="000000" w:themeColor="text1"/>
        </w:rPr>
      </w:pPr>
      <w:r w:rsidRPr="0037287E">
        <w:rPr>
          <w:color w:val="000000" w:themeColor="text1"/>
        </w:rPr>
        <w:t>В форме электронного документа.</w:t>
      </w:r>
    </w:p>
    <w:p w:rsidR="00DC13A2" w:rsidRPr="0037287E" w:rsidRDefault="00C1180D" w:rsidP="0060139A">
      <w:pPr>
        <w:pStyle w:val="1"/>
        <w:ind w:firstLine="0"/>
        <w:jc w:val="both"/>
        <w:rPr>
          <w:color w:val="000000" w:themeColor="text1"/>
        </w:rPr>
      </w:pPr>
      <w:r w:rsidRPr="0037287E">
        <w:rPr>
          <w:color w:val="000000" w:themeColor="text1"/>
        </w:rPr>
        <w:t xml:space="preserve">Адрес электронной почты администрации </w:t>
      </w:r>
      <w:r w:rsidR="0060139A">
        <w:rPr>
          <w:color w:val="000000" w:themeColor="text1"/>
        </w:rPr>
        <w:t>Трудового</w:t>
      </w:r>
      <w:r w:rsidRPr="0037287E">
        <w:rPr>
          <w:color w:val="000000" w:themeColor="text1"/>
        </w:rPr>
        <w:t xml:space="preserve"> сельсовета -</w:t>
      </w:r>
      <w:r w:rsidR="0060139A" w:rsidRPr="0060139A">
        <w:rPr>
          <w:rFonts w:ascii="Tahoma" w:eastAsia="Courier New" w:hAnsi="Tahoma" w:cs="Tahoma"/>
          <w:color w:val="333333"/>
          <w:sz w:val="15"/>
          <w:szCs w:val="15"/>
          <w:shd w:val="clear" w:color="auto" w:fill="FFFFFF"/>
        </w:rPr>
        <w:t xml:space="preserve"> </w:t>
      </w:r>
      <w:r w:rsidR="0060139A" w:rsidRPr="0060139A">
        <w:rPr>
          <w:color w:val="000000" w:themeColor="text1"/>
        </w:rPr>
        <w:t>tr_sovet06@mail.ru</w:t>
      </w:r>
    </w:p>
    <w:p w:rsidR="00DC13A2" w:rsidRPr="0037287E" w:rsidRDefault="00C1180D" w:rsidP="0060139A">
      <w:pPr>
        <w:pStyle w:val="1"/>
        <w:ind w:firstLine="560"/>
        <w:jc w:val="both"/>
        <w:rPr>
          <w:color w:val="000000" w:themeColor="text1"/>
        </w:rPr>
      </w:pPr>
      <w:r w:rsidRPr="0037287E">
        <w:rPr>
          <w:color w:val="000000" w:themeColor="text1"/>
        </w:rPr>
        <w:t>При этом гражданин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DC13A2" w:rsidRPr="0037287E" w:rsidRDefault="00C1180D" w:rsidP="0060139A">
      <w:pPr>
        <w:pStyle w:val="1"/>
        <w:numPr>
          <w:ilvl w:val="0"/>
          <w:numId w:val="2"/>
        </w:numPr>
        <w:tabs>
          <w:tab w:val="left" w:pos="884"/>
        </w:tabs>
        <w:ind w:firstLine="560"/>
        <w:jc w:val="both"/>
        <w:rPr>
          <w:color w:val="000000" w:themeColor="text1"/>
        </w:rPr>
      </w:pPr>
      <w:r w:rsidRPr="0037287E">
        <w:rPr>
          <w:color w:val="000000" w:themeColor="text1"/>
        </w:rPr>
        <w:t>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</w:t>
      </w:r>
      <w:r w:rsidRPr="0037287E">
        <w:rPr>
          <w:color w:val="000000" w:themeColor="text1"/>
        </w:rPr>
        <w:softHyphen/>
        <w:t>ные, неподписанные предложения, а также предложения, не имеющие отно</w:t>
      </w:r>
      <w:r w:rsidRPr="0037287E">
        <w:rPr>
          <w:color w:val="000000" w:themeColor="text1"/>
        </w:rPr>
        <w:softHyphen/>
        <w:t>шения к подготовке проекта о внесении изменений в генеральный план му</w:t>
      </w:r>
      <w:r w:rsidRPr="0037287E">
        <w:rPr>
          <w:color w:val="000000" w:themeColor="text1"/>
        </w:rPr>
        <w:softHyphen/>
        <w:t>ниципального образования, комиссией не рассматриваются.</w:t>
      </w:r>
    </w:p>
    <w:p w:rsidR="00DC13A2" w:rsidRPr="0037287E" w:rsidRDefault="00C1180D" w:rsidP="0060139A">
      <w:pPr>
        <w:pStyle w:val="1"/>
        <w:numPr>
          <w:ilvl w:val="0"/>
          <w:numId w:val="2"/>
        </w:numPr>
        <w:tabs>
          <w:tab w:val="left" w:pos="884"/>
        </w:tabs>
        <w:ind w:firstLine="560"/>
        <w:jc w:val="both"/>
        <w:rPr>
          <w:color w:val="000000" w:themeColor="text1"/>
        </w:rPr>
        <w:sectPr w:rsidR="00DC13A2" w:rsidRPr="0037287E" w:rsidSect="0060139A">
          <w:headerReference w:type="default" r:id="rId9"/>
          <w:pgSz w:w="11900" w:h="16840"/>
          <w:pgMar w:top="1560" w:right="715" w:bottom="1462" w:left="1134" w:header="0" w:footer="1034" w:gutter="0"/>
          <w:pgNumType w:start="3"/>
          <w:cols w:space="720"/>
          <w:noEndnote/>
          <w:docGrid w:linePitch="360"/>
        </w:sectPr>
      </w:pPr>
      <w:r w:rsidRPr="0037287E">
        <w:rPr>
          <w:color w:val="000000" w:themeColor="text1"/>
        </w:rPr>
        <w:t>Предложения могут содержать любые материалы (как на бумажных, так и магнитных носителях). Направленные материалы возврату не подле</w:t>
      </w:r>
      <w:r w:rsidRPr="0037287E">
        <w:rPr>
          <w:color w:val="000000" w:themeColor="text1"/>
        </w:rPr>
        <w:softHyphen/>
        <w:t>жат.</w:t>
      </w:r>
    </w:p>
    <w:p w:rsidR="00DC13A2" w:rsidRPr="0037287E" w:rsidRDefault="00C1180D" w:rsidP="0060139A">
      <w:pPr>
        <w:pStyle w:val="1"/>
        <w:numPr>
          <w:ilvl w:val="0"/>
          <w:numId w:val="2"/>
        </w:numPr>
        <w:tabs>
          <w:tab w:val="left" w:pos="913"/>
        </w:tabs>
        <w:ind w:firstLine="580"/>
        <w:jc w:val="both"/>
        <w:rPr>
          <w:color w:val="000000" w:themeColor="text1"/>
        </w:rPr>
      </w:pPr>
      <w:r w:rsidRPr="0037287E">
        <w:rPr>
          <w:color w:val="000000" w:themeColor="text1"/>
        </w:rPr>
        <w:lastRenderedPageBreak/>
        <w:t>Предложения, поступившие в Комиссию после завершения работ по подготовке проекта о внесении изменений в генеральный план муниципаль</w:t>
      </w:r>
      <w:r w:rsidRPr="0037287E">
        <w:rPr>
          <w:color w:val="000000" w:themeColor="text1"/>
        </w:rPr>
        <w:softHyphen/>
        <w:t>ного образования, не рассматриваются.</w:t>
      </w:r>
    </w:p>
    <w:p w:rsidR="00DC13A2" w:rsidRPr="0037287E" w:rsidRDefault="00C1180D" w:rsidP="0060139A">
      <w:pPr>
        <w:pStyle w:val="1"/>
        <w:numPr>
          <w:ilvl w:val="0"/>
          <w:numId w:val="2"/>
        </w:numPr>
        <w:tabs>
          <w:tab w:val="left" w:pos="1444"/>
        </w:tabs>
        <w:ind w:firstLine="580"/>
        <w:jc w:val="both"/>
        <w:rPr>
          <w:color w:val="000000" w:themeColor="text1"/>
        </w:rPr>
      </w:pPr>
      <w:r w:rsidRPr="0037287E">
        <w:rPr>
          <w:color w:val="000000" w:themeColor="text1"/>
        </w:rPr>
        <w:t>Комиссия не дает ответы на поступившие предложения.</w:t>
      </w:r>
    </w:p>
    <w:p w:rsidR="00DC13A2" w:rsidRPr="0037287E" w:rsidRDefault="00C1180D" w:rsidP="0060139A">
      <w:pPr>
        <w:pStyle w:val="1"/>
        <w:numPr>
          <w:ilvl w:val="0"/>
          <w:numId w:val="2"/>
        </w:numPr>
        <w:tabs>
          <w:tab w:val="left" w:pos="913"/>
        </w:tabs>
        <w:ind w:firstLine="580"/>
        <w:jc w:val="both"/>
        <w:rPr>
          <w:color w:val="000000" w:themeColor="text1"/>
        </w:rPr>
      </w:pPr>
      <w:r w:rsidRPr="0037287E">
        <w:rPr>
          <w:color w:val="000000" w:themeColor="text1"/>
        </w:rPr>
        <w:t>Комиссия вправе вступать в переписку с заинтересованными лицами, направившими предложения.</w:t>
      </w:r>
    </w:p>
    <w:sectPr w:rsidR="00DC13A2" w:rsidRPr="0037287E" w:rsidSect="0060139A">
      <w:headerReference w:type="default" r:id="rId10"/>
      <w:pgSz w:w="11900" w:h="16840"/>
      <w:pgMar w:top="1261" w:right="560" w:bottom="1261" w:left="1134" w:header="833" w:footer="83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C9" w:rsidRDefault="001762C9" w:rsidP="00DC13A2">
      <w:r>
        <w:separator/>
      </w:r>
    </w:p>
  </w:endnote>
  <w:endnote w:type="continuationSeparator" w:id="0">
    <w:p w:rsidR="001762C9" w:rsidRDefault="001762C9" w:rsidP="00DC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C9" w:rsidRDefault="001762C9"/>
  </w:footnote>
  <w:footnote w:type="continuationSeparator" w:id="0">
    <w:p w:rsidR="001762C9" w:rsidRDefault="001762C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3A2" w:rsidRDefault="00FF068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4355465</wp:posOffset>
              </wp:positionH>
              <wp:positionV relativeFrom="page">
                <wp:posOffset>386715</wp:posOffset>
              </wp:positionV>
              <wp:extent cx="80645" cy="204470"/>
              <wp:effectExtent l="254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3A2" w:rsidRPr="00CA57C1" w:rsidRDefault="00DC13A2">
                          <w:pPr>
                            <w:pStyle w:val="22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.95pt;margin-top:30.45pt;width:6.35pt;height:16.1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" filled="f" stroked="f">
              <v:textbox style="mso-fit-shape-to-text:t" inset="0,0,0,0">
                <w:txbxContent>
                  <w:p w:rsidR="00DC13A2" w:rsidRPr="00CA57C1" w:rsidRDefault="00DC13A2">
                    <w:pPr>
                      <w:pStyle w:val="22"/>
                      <w:rPr>
                        <w:color w:val="000000" w:themeColor="text1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3A2" w:rsidRDefault="00DC13A2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3A2" w:rsidRDefault="00DC13A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728D1"/>
    <w:multiLevelType w:val="multilevel"/>
    <w:tmpl w:val="C018F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6A20E1"/>
    <w:multiLevelType w:val="multilevel"/>
    <w:tmpl w:val="2C623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2"/>
    <w:rsid w:val="00064564"/>
    <w:rsid w:val="000F4795"/>
    <w:rsid w:val="001762C9"/>
    <w:rsid w:val="00364C01"/>
    <w:rsid w:val="0037287E"/>
    <w:rsid w:val="0060139A"/>
    <w:rsid w:val="00684141"/>
    <w:rsid w:val="007C71D5"/>
    <w:rsid w:val="00973929"/>
    <w:rsid w:val="00A1704D"/>
    <w:rsid w:val="00BC7953"/>
    <w:rsid w:val="00BD2BC2"/>
    <w:rsid w:val="00C1180D"/>
    <w:rsid w:val="00CA57C1"/>
    <w:rsid w:val="00D42A3A"/>
    <w:rsid w:val="00DC13A2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52E9F"/>
  <w15:docId w15:val="{225F42DD-B367-4E07-AFF0-8C9F41CC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13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C1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F41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C1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F41"/>
      <w:u w:val="none"/>
    </w:rPr>
  </w:style>
  <w:style w:type="character" w:customStyle="1" w:styleId="21">
    <w:name w:val="Колонтитул (2)_"/>
    <w:basedOn w:val="a0"/>
    <w:link w:val="22"/>
    <w:rsid w:val="00DC1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DC1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F41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DC13A2"/>
    <w:pPr>
      <w:ind w:firstLine="400"/>
    </w:pPr>
    <w:rPr>
      <w:rFonts w:ascii="Times New Roman" w:eastAsia="Times New Roman" w:hAnsi="Times New Roman" w:cs="Times New Roman"/>
      <w:color w:val="443F41"/>
      <w:sz w:val="28"/>
      <w:szCs w:val="28"/>
    </w:rPr>
  </w:style>
  <w:style w:type="paragraph" w:customStyle="1" w:styleId="20">
    <w:name w:val="Основной текст (2)"/>
    <w:basedOn w:val="a"/>
    <w:link w:val="2"/>
    <w:rsid w:val="00DC13A2"/>
    <w:pPr>
      <w:spacing w:after="500"/>
      <w:ind w:left="1180"/>
    </w:pPr>
    <w:rPr>
      <w:rFonts w:ascii="Times New Roman" w:eastAsia="Times New Roman" w:hAnsi="Times New Roman" w:cs="Times New Roman"/>
      <w:b/>
      <w:bCs/>
      <w:color w:val="443F41"/>
    </w:rPr>
  </w:style>
  <w:style w:type="paragraph" w:customStyle="1" w:styleId="22">
    <w:name w:val="Колонтитул (2)"/>
    <w:basedOn w:val="a"/>
    <w:link w:val="21"/>
    <w:rsid w:val="00DC13A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DC13A2"/>
    <w:pPr>
      <w:ind w:firstLine="400"/>
    </w:pPr>
    <w:rPr>
      <w:rFonts w:ascii="Times New Roman" w:eastAsia="Times New Roman" w:hAnsi="Times New Roman" w:cs="Times New Roman"/>
      <w:color w:val="443F41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CA57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57C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CA57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57C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42A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2A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FDF0-9211-4F14-9B65-84BD8588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Пользователь Windows</cp:lastModifiedBy>
  <cp:revision>4</cp:revision>
  <cp:lastPrinted>2022-09-06T05:03:00Z</cp:lastPrinted>
  <dcterms:created xsi:type="dcterms:W3CDTF">2022-09-06T05:02:00Z</dcterms:created>
  <dcterms:modified xsi:type="dcterms:W3CDTF">2022-09-06T05:04:00Z</dcterms:modified>
</cp:coreProperties>
</file>